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FA" w:rsidRPr="001F66F9" w:rsidRDefault="008305FA" w:rsidP="008305FA">
      <w:pPr>
        <w:framePr w:w="2496" w:h="1341" w:hRule="exact" w:hSpace="90" w:vSpace="90" w:wrap="auto" w:vAnchor="page" w:hAnchor="page" w:x="586" w:y="106"/>
        <w:pBdr>
          <w:top w:val="single" w:sz="6" w:space="0" w:color="FFFFFF"/>
          <w:left w:val="single" w:sz="6" w:space="0" w:color="FFFFFF"/>
          <w:bottom w:val="single" w:sz="6" w:space="0" w:color="FFFFFF"/>
          <w:right w:val="single" w:sz="6" w:space="0" w:color="FFFFFF"/>
        </w:pBdr>
        <w:rPr>
          <w:rFonts w:ascii="Times New Roman" w:hAnsi="Times New Roman"/>
        </w:rPr>
      </w:pPr>
      <w:r w:rsidRPr="001F66F9">
        <w:rPr>
          <w:rFonts w:ascii="Times New Roman" w:hAnsi="Times New Roman"/>
          <w:b/>
          <w:noProof/>
          <w:snapToGrid/>
          <w:sz w:val="22"/>
        </w:rPr>
        <w:drawing>
          <wp:inline distT="0" distB="0" distL="0" distR="0" wp14:anchorId="149CC36B" wp14:editId="5D019465">
            <wp:extent cx="1581150" cy="809625"/>
            <wp:effectExtent l="0" t="0" r="0" b="9525"/>
            <wp:docPr id="1" name="Picture 1" descr="BR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CC%20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809625"/>
                    </a:xfrm>
                    <a:prstGeom prst="rect">
                      <a:avLst/>
                    </a:prstGeom>
                    <a:noFill/>
                    <a:ln>
                      <a:noFill/>
                    </a:ln>
                  </pic:spPr>
                </pic:pic>
              </a:graphicData>
            </a:graphic>
          </wp:inline>
        </w:drawing>
      </w:r>
    </w:p>
    <w:p w:rsidR="008305FA" w:rsidRPr="001F66F9" w:rsidRDefault="008305FA" w:rsidP="008305FA">
      <w:pPr>
        <w:pStyle w:val="Heading1"/>
        <w:rPr>
          <w:rFonts w:ascii="Times New Roman" w:hAnsi="Times New Roman"/>
        </w:rPr>
      </w:pPr>
    </w:p>
    <w:p w:rsidR="008305FA" w:rsidRPr="001F66F9" w:rsidRDefault="008305FA" w:rsidP="008305FA">
      <w:pPr>
        <w:pStyle w:val="Heading1"/>
        <w:rPr>
          <w:rFonts w:ascii="Times New Roman" w:hAnsi="Times New Roman"/>
          <w:szCs w:val="36"/>
        </w:rPr>
      </w:pPr>
    </w:p>
    <w:p w:rsidR="008305FA" w:rsidRPr="001F66F9" w:rsidRDefault="008305FA" w:rsidP="00F80CDF">
      <w:pPr>
        <w:pStyle w:val="Heading1"/>
        <w:rPr>
          <w:rFonts w:ascii="Times New Roman" w:hAnsi="Times New Roman"/>
          <w:b w:val="0"/>
          <w:sz w:val="32"/>
          <w:szCs w:val="32"/>
        </w:rPr>
      </w:pPr>
      <w:smartTag w:uri="urn:schemas-microsoft-com:office:smarttags" w:element="place">
        <w:smartTag w:uri="urn:schemas-microsoft-com:office:smarttags" w:element="PlaceName">
          <w:r w:rsidRPr="001F66F9">
            <w:rPr>
              <w:rFonts w:ascii="Times New Roman" w:hAnsi="Times New Roman"/>
              <w:sz w:val="32"/>
              <w:szCs w:val="32"/>
            </w:rPr>
            <w:t>BATON</w:t>
          </w:r>
        </w:smartTag>
        <w:r w:rsidRPr="001F66F9">
          <w:rPr>
            <w:rFonts w:ascii="Times New Roman" w:hAnsi="Times New Roman"/>
            <w:sz w:val="32"/>
            <w:szCs w:val="32"/>
          </w:rPr>
          <w:t xml:space="preserve"> </w:t>
        </w:r>
        <w:smartTag w:uri="urn:schemas-microsoft-com:office:smarttags" w:element="PlaceName">
          <w:r w:rsidRPr="001F66F9">
            <w:rPr>
              <w:rFonts w:ascii="Times New Roman" w:hAnsi="Times New Roman"/>
              <w:sz w:val="32"/>
              <w:szCs w:val="32"/>
            </w:rPr>
            <w:t>ROUGE</w:t>
          </w:r>
        </w:smartTag>
        <w:r w:rsidRPr="001F66F9">
          <w:rPr>
            <w:rFonts w:ascii="Times New Roman" w:hAnsi="Times New Roman"/>
            <w:sz w:val="32"/>
            <w:szCs w:val="32"/>
          </w:rPr>
          <w:t xml:space="preserve"> </w:t>
        </w:r>
        <w:smartTag w:uri="urn:schemas-microsoft-com:office:smarttags" w:element="PlaceType">
          <w:r w:rsidRPr="001F66F9">
            <w:rPr>
              <w:rFonts w:ascii="Times New Roman" w:hAnsi="Times New Roman"/>
              <w:sz w:val="32"/>
              <w:szCs w:val="32"/>
            </w:rPr>
            <w:t>COMMUNITY COLLEGE</w:t>
          </w:r>
        </w:smartTag>
      </w:smartTag>
    </w:p>
    <w:p w:rsidR="008305FA" w:rsidRPr="00681EAE" w:rsidRDefault="00681EAE" w:rsidP="00F80CDF">
      <w:pPr>
        <w:tabs>
          <w:tab w:val="center" w:pos="4680"/>
        </w:tabs>
        <w:jc w:val="center"/>
        <w:rPr>
          <w:rFonts w:ascii="Times New Roman" w:hAnsi="Times New Roman"/>
          <w:b/>
          <w:sz w:val="28"/>
          <w:szCs w:val="28"/>
        </w:rPr>
      </w:pPr>
      <w:r w:rsidRPr="00681EAE">
        <w:rPr>
          <w:rFonts w:ascii="Times New Roman" w:hAnsi="Times New Roman"/>
          <w:b/>
          <w:sz w:val="28"/>
          <w:szCs w:val="28"/>
        </w:rPr>
        <w:t xml:space="preserve">CONSULTING, PROFESSIONAL, PERSONAL, OR SOCIAL SERVICES </w:t>
      </w:r>
      <w:r w:rsidR="008305FA" w:rsidRPr="00681EAE">
        <w:rPr>
          <w:rFonts w:ascii="Times New Roman" w:hAnsi="Times New Roman"/>
          <w:b/>
          <w:sz w:val="28"/>
          <w:szCs w:val="28"/>
        </w:rPr>
        <w:t>CONTRACT</w:t>
      </w:r>
    </w:p>
    <w:p w:rsidR="008305FA" w:rsidRPr="001F66F9" w:rsidRDefault="008305FA" w:rsidP="008305FA">
      <w:pPr>
        <w:jc w:val="center"/>
        <w:rPr>
          <w:rFonts w:ascii="Times New Roman" w:hAnsi="Times New Roman"/>
          <w:b/>
        </w:rPr>
      </w:pPr>
    </w:p>
    <w:p w:rsidR="008305FA" w:rsidRPr="00383F0D" w:rsidRDefault="008305FA" w:rsidP="008305FA">
      <w:pPr>
        <w:tabs>
          <w:tab w:val="right" w:pos="9360"/>
        </w:tabs>
        <w:rPr>
          <w:rFonts w:ascii="Times New Roman" w:hAnsi="Times New Roman"/>
          <w:b/>
          <w:sz w:val="22"/>
          <w:szCs w:val="22"/>
        </w:rPr>
      </w:pPr>
      <w:r w:rsidRPr="001F66F9">
        <w:rPr>
          <w:rFonts w:ascii="Times New Roman" w:hAnsi="Times New Roman"/>
          <w:b/>
          <w:sz w:val="22"/>
          <w:szCs w:val="22"/>
        </w:rPr>
        <w:t>STATE OF LOUISIANA</w:t>
      </w:r>
      <w:r w:rsidRPr="001F66F9">
        <w:rPr>
          <w:rFonts w:ascii="Times New Roman" w:hAnsi="Times New Roman"/>
          <w:b/>
          <w:sz w:val="22"/>
          <w:szCs w:val="22"/>
        </w:rPr>
        <w:tab/>
        <w:t xml:space="preserve">                                                                                         </w:t>
      </w:r>
      <w:r w:rsidRPr="00383F0D">
        <w:rPr>
          <w:rFonts w:ascii="Times New Roman" w:hAnsi="Times New Roman"/>
          <w:b/>
          <w:sz w:val="22"/>
          <w:szCs w:val="22"/>
        </w:rPr>
        <w:t>PARISH OF EAST BATON ROUGE</w:t>
      </w:r>
    </w:p>
    <w:p w:rsidR="008305FA" w:rsidRPr="00383F0D" w:rsidRDefault="008305FA" w:rsidP="008305FA">
      <w:pPr>
        <w:rPr>
          <w:rFonts w:ascii="Times New Roman" w:hAnsi="Times New Roman"/>
          <w:b/>
          <w:sz w:val="22"/>
          <w:szCs w:val="22"/>
        </w:rPr>
      </w:pPr>
    </w:p>
    <w:p w:rsidR="008305FA" w:rsidRPr="0020796E" w:rsidRDefault="008305FA" w:rsidP="00C52297">
      <w:pPr>
        <w:jc w:val="both"/>
        <w:rPr>
          <w:rFonts w:ascii="Times New Roman" w:hAnsi="Times New Roman"/>
          <w:szCs w:val="24"/>
        </w:rPr>
      </w:pPr>
      <w:r w:rsidRPr="0020796E">
        <w:rPr>
          <w:rFonts w:ascii="Times New Roman" w:hAnsi="Times New Roman"/>
          <w:b/>
          <w:szCs w:val="24"/>
        </w:rPr>
        <w:t>THIS CONTRACT</w:t>
      </w:r>
      <w:r w:rsidRPr="0020796E">
        <w:rPr>
          <w:rFonts w:ascii="Times New Roman" w:hAnsi="Times New Roman"/>
          <w:szCs w:val="24"/>
        </w:rPr>
        <w:t xml:space="preserve"> is entered into, by and between </w:t>
      </w:r>
      <w:r w:rsidRPr="0020796E">
        <w:rPr>
          <w:rFonts w:ascii="Times New Roman" w:hAnsi="Times New Roman"/>
          <w:b/>
          <w:szCs w:val="24"/>
        </w:rPr>
        <w:t>Baton Rouge Community College</w:t>
      </w:r>
      <w:r w:rsidRPr="0020796E">
        <w:rPr>
          <w:rFonts w:ascii="Times New Roman" w:hAnsi="Times New Roman"/>
          <w:szCs w:val="24"/>
        </w:rPr>
        <w:t xml:space="preserve"> (hereinafter referred to as “College”), a </w:t>
      </w:r>
      <w:r w:rsidR="00C52297" w:rsidRPr="0020796E">
        <w:rPr>
          <w:rFonts w:ascii="Times New Roman" w:hAnsi="Times New Roman"/>
          <w:szCs w:val="24"/>
        </w:rPr>
        <w:t xml:space="preserve">Louisiana </w:t>
      </w:r>
      <w:r w:rsidRPr="0020796E">
        <w:rPr>
          <w:rFonts w:ascii="Times New Roman" w:hAnsi="Times New Roman"/>
          <w:szCs w:val="24"/>
        </w:rPr>
        <w:t xml:space="preserve">public higher education institution, </w:t>
      </w:r>
      <w:r w:rsidR="00C52297" w:rsidRPr="0020796E">
        <w:rPr>
          <w:rFonts w:ascii="Times New Roman" w:hAnsi="Times New Roman"/>
          <w:szCs w:val="24"/>
        </w:rPr>
        <w:t xml:space="preserve">with its principal place of business at 201 Community College Drive, Baton Rouge, Louisiana 70806, </w:t>
      </w:r>
      <w:r w:rsidRPr="0020796E">
        <w:rPr>
          <w:rFonts w:ascii="Times New Roman" w:hAnsi="Times New Roman"/>
          <w:szCs w:val="24"/>
        </w:rPr>
        <w:t>and</w:t>
      </w:r>
      <w:r w:rsidR="000D0721" w:rsidRPr="0020796E">
        <w:rPr>
          <w:rFonts w:ascii="Times New Roman" w:hAnsi="Times New Roman"/>
          <w:szCs w:val="24"/>
        </w:rPr>
        <w:t xml:space="preserve"> </w:t>
      </w:r>
      <w:r w:rsidR="000D0721" w:rsidRPr="0020796E">
        <w:rPr>
          <w:rStyle w:val="PlaceholderText"/>
          <w:rFonts w:ascii="Times New Roman" w:eastAsiaTheme="minorHAnsi" w:hAnsi="Times New Roman"/>
          <w:b/>
          <w:color w:val="auto"/>
          <w:szCs w:val="24"/>
          <w:highlight w:val="yellow"/>
        </w:rPr>
        <w:t xml:space="preserve">Contractor’s </w:t>
      </w:r>
      <w:r w:rsidR="00C52297" w:rsidRPr="0020796E">
        <w:rPr>
          <w:rStyle w:val="PlaceholderText"/>
          <w:rFonts w:ascii="Times New Roman" w:eastAsiaTheme="minorHAnsi" w:hAnsi="Times New Roman"/>
          <w:b/>
          <w:color w:val="auto"/>
          <w:szCs w:val="24"/>
          <w:highlight w:val="yellow"/>
        </w:rPr>
        <w:t xml:space="preserve">legal </w:t>
      </w:r>
      <w:r w:rsidR="000D0721" w:rsidRPr="0020796E">
        <w:rPr>
          <w:rStyle w:val="PlaceholderText"/>
          <w:rFonts w:ascii="Times New Roman" w:eastAsiaTheme="minorHAnsi" w:hAnsi="Times New Roman"/>
          <w:b/>
          <w:color w:val="auto"/>
          <w:szCs w:val="24"/>
          <w:highlight w:val="yellow"/>
        </w:rPr>
        <w:t>name</w:t>
      </w:r>
      <w:r w:rsidR="00E816B2" w:rsidRPr="0020796E">
        <w:rPr>
          <w:rStyle w:val="PlaceholderText"/>
          <w:rFonts w:ascii="Times New Roman" w:eastAsiaTheme="minorHAnsi" w:hAnsi="Times New Roman"/>
          <w:b/>
          <w:color w:val="auto"/>
          <w:szCs w:val="24"/>
          <w:highlight w:val="yellow"/>
        </w:rPr>
        <w:t xml:space="preserve"> </w:t>
      </w:r>
      <w:r w:rsidR="000D0721" w:rsidRPr="0020796E">
        <w:rPr>
          <w:rStyle w:val="PlaceholderText"/>
          <w:rFonts w:ascii="Times New Roman" w:eastAsiaTheme="minorHAnsi" w:hAnsi="Times New Roman"/>
          <w:color w:val="auto"/>
          <w:szCs w:val="24"/>
          <w:highlight w:val="yellow"/>
        </w:rPr>
        <w:t>includ</w:t>
      </w:r>
      <w:r w:rsidR="00E816B2" w:rsidRPr="0020796E">
        <w:rPr>
          <w:rStyle w:val="PlaceholderText"/>
          <w:rFonts w:ascii="Times New Roman" w:eastAsiaTheme="minorHAnsi" w:hAnsi="Times New Roman"/>
          <w:color w:val="auto"/>
          <w:szCs w:val="24"/>
          <w:highlight w:val="yellow"/>
        </w:rPr>
        <w:t>ing</w:t>
      </w:r>
      <w:r w:rsidR="000D0721" w:rsidRPr="0020796E">
        <w:rPr>
          <w:rStyle w:val="PlaceholderText"/>
          <w:rFonts w:ascii="Times New Roman" w:eastAsiaTheme="minorHAnsi" w:hAnsi="Times New Roman"/>
          <w:color w:val="auto"/>
          <w:szCs w:val="24"/>
          <w:highlight w:val="yellow"/>
        </w:rPr>
        <w:t xml:space="preserve"> proper suffix</w:t>
      </w:r>
      <w:r w:rsidR="00C52297" w:rsidRPr="0020796E">
        <w:rPr>
          <w:rStyle w:val="PlaceholderText"/>
          <w:rFonts w:ascii="Times New Roman" w:eastAsiaTheme="minorHAnsi" w:hAnsi="Times New Roman"/>
          <w:color w:val="auto"/>
          <w:szCs w:val="24"/>
          <w:highlight w:val="yellow"/>
        </w:rPr>
        <w:t xml:space="preserve"> (e.g. </w:t>
      </w:r>
      <w:r w:rsidR="000D0721" w:rsidRPr="0020796E">
        <w:rPr>
          <w:rStyle w:val="PlaceholderText"/>
          <w:rFonts w:ascii="Times New Roman" w:eastAsiaTheme="minorHAnsi" w:hAnsi="Times New Roman"/>
          <w:color w:val="auto"/>
          <w:szCs w:val="24"/>
          <w:highlight w:val="yellow"/>
        </w:rPr>
        <w:t>Inc., LLC, LP</w:t>
      </w:r>
      <w:r w:rsidR="00C52297" w:rsidRPr="0020796E">
        <w:rPr>
          <w:rStyle w:val="PlaceholderText"/>
          <w:rFonts w:ascii="Times New Roman" w:eastAsiaTheme="minorHAnsi" w:hAnsi="Times New Roman"/>
          <w:color w:val="auto"/>
          <w:szCs w:val="24"/>
          <w:highlight w:val="yellow"/>
        </w:rPr>
        <w:t>)</w:t>
      </w:r>
      <w:r w:rsidRPr="0020796E">
        <w:rPr>
          <w:rFonts w:ascii="Times New Roman" w:hAnsi="Times New Roman"/>
          <w:szCs w:val="24"/>
          <w:highlight w:val="yellow"/>
        </w:rPr>
        <w:t xml:space="preserve"> </w:t>
      </w:r>
      <w:r w:rsidR="00D80A1E" w:rsidRPr="0020796E">
        <w:rPr>
          <w:rFonts w:ascii="Times New Roman" w:hAnsi="Times New Roman"/>
          <w:szCs w:val="24"/>
        </w:rPr>
        <w:t xml:space="preserve">(hereinafter referred to as “Contractor”), with its principal place of business at </w:t>
      </w:r>
      <w:r w:rsidR="00EC441B" w:rsidRPr="0020796E">
        <w:rPr>
          <w:rStyle w:val="PlaceholderText"/>
          <w:rFonts w:ascii="Times New Roman" w:eastAsiaTheme="minorHAnsi" w:hAnsi="Times New Roman"/>
          <w:color w:val="auto"/>
          <w:szCs w:val="24"/>
          <w:highlight w:val="yellow"/>
        </w:rPr>
        <w:t xml:space="preserve">contractor’s </w:t>
      </w:r>
      <w:r w:rsidR="00610598" w:rsidRPr="0020796E">
        <w:rPr>
          <w:rStyle w:val="PlaceholderText"/>
          <w:rFonts w:ascii="Times New Roman" w:eastAsiaTheme="minorHAnsi" w:hAnsi="Times New Roman"/>
          <w:color w:val="auto"/>
          <w:szCs w:val="24"/>
          <w:highlight w:val="yellow"/>
        </w:rPr>
        <w:t xml:space="preserve">complete </w:t>
      </w:r>
      <w:r w:rsidR="00EC441B" w:rsidRPr="0020796E">
        <w:rPr>
          <w:rStyle w:val="PlaceholderText"/>
          <w:rFonts w:ascii="Times New Roman" w:eastAsiaTheme="minorHAnsi" w:hAnsi="Times New Roman"/>
          <w:color w:val="auto"/>
          <w:szCs w:val="24"/>
          <w:highlight w:val="yellow"/>
        </w:rPr>
        <w:t>legal address</w:t>
      </w:r>
      <w:r w:rsidR="00610598" w:rsidRPr="0020796E">
        <w:rPr>
          <w:rStyle w:val="PlaceholderText"/>
          <w:rFonts w:ascii="Times New Roman" w:eastAsiaTheme="minorHAnsi" w:hAnsi="Times New Roman"/>
          <w:color w:val="auto"/>
          <w:szCs w:val="24"/>
        </w:rPr>
        <w:t>.</w:t>
      </w:r>
    </w:p>
    <w:p w:rsidR="008305FA" w:rsidRPr="0020796E" w:rsidRDefault="008305FA" w:rsidP="008305FA">
      <w:pPr>
        <w:rPr>
          <w:rFonts w:ascii="Times New Roman" w:hAnsi="Times New Roman"/>
          <w:szCs w:val="24"/>
        </w:rPr>
      </w:pPr>
      <w:r w:rsidRPr="0020796E">
        <w:rPr>
          <w:rFonts w:ascii="Times New Roman" w:hAnsi="Times New Roman"/>
          <w:szCs w:val="24"/>
        </w:rPr>
        <w:t xml:space="preserve"> </w:t>
      </w:r>
    </w:p>
    <w:p w:rsidR="008305FA" w:rsidRPr="0020796E" w:rsidRDefault="008305FA" w:rsidP="008305FA">
      <w:pPr>
        <w:rPr>
          <w:rFonts w:ascii="Times New Roman" w:hAnsi="Times New Roman"/>
          <w:szCs w:val="24"/>
        </w:rPr>
      </w:pPr>
      <w:r w:rsidRPr="0020796E">
        <w:rPr>
          <w:rFonts w:ascii="Times New Roman" w:hAnsi="Times New Roman"/>
          <w:b/>
          <w:szCs w:val="24"/>
        </w:rPr>
        <w:t xml:space="preserve">NOW, THEREFORE, </w:t>
      </w:r>
      <w:r w:rsidRPr="0020796E">
        <w:rPr>
          <w:rFonts w:ascii="Times New Roman" w:hAnsi="Times New Roman"/>
          <w:szCs w:val="24"/>
        </w:rPr>
        <w:t>in consideration of the mutual covenants and agreements herein contained, the parties do hereby agree as follows:</w:t>
      </w:r>
    </w:p>
    <w:p w:rsidR="008305FA" w:rsidRPr="0020796E" w:rsidRDefault="008305FA" w:rsidP="008305FA">
      <w:pPr>
        <w:tabs>
          <w:tab w:val="center" w:pos="4680"/>
        </w:tabs>
        <w:jc w:val="center"/>
        <w:rPr>
          <w:rFonts w:ascii="Times New Roman" w:hAnsi="Times New Roman"/>
          <w:b/>
          <w:szCs w:val="24"/>
          <w:u w:val="single"/>
        </w:rPr>
      </w:pPr>
      <w:r w:rsidRPr="0020796E">
        <w:rPr>
          <w:rFonts w:ascii="Times New Roman" w:hAnsi="Times New Roman"/>
          <w:b/>
          <w:szCs w:val="24"/>
          <w:u w:val="single"/>
        </w:rPr>
        <w:t>I.  Scope of Services</w:t>
      </w:r>
    </w:p>
    <w:p w:rsidR="008305FA" w:rsidRPr="0020796E" w:rsidRDefault="008305FA" w:rsidP="008305FA">
      <w:pPr>
        <w:tabs>
          <w:tab w:val="center" w:pos="4680"/>
        </w:tabs>
        <w:jc w:val="center"/>
        <w:rPr>
          <w:rFonts w:ascii="Times New Roman" w:hAnsi="Times New Roman"/>
          <w:b/>
          <w:szCs w:val="24"/>
          <w:u w:val="single"/>
        </w:rPr>
      </w:pPr>
    </w:p>
    <w:p w:rsidR="008305FA" w:rsidRPr="0020796E" w:rsidRDefault="008305FA" w:rsidP="008305FA">
      <w:pPr>
        <w:jc w:val="both"/>
        <w:rPr>
          <w:rFonts w:ascii="Times New Roman" w:hAnsi="Times New Roman"/>
          <w:b/>
          <w:szCs w:val="24"/>
        </w:rPr>
      </w:pPr>
      <w:r w:rsidRPr="0020796E">
        <w:rPr>
          <w:rFonts w:ascii="Times New Roman" w:hAnsi="Times New Roman"/>
          <w:b/>
          <w:szCs w:val="24"/>
        </w:rPr>
        <w:t>Contractor hereby agrees to furnish the following services:</w:t>
      </w:r>
    </w:p>
    <w:p w:rsidR="008305FA" w:rsidRPr="0020796E" w:rsidRDefault="008305FA" w:rsidP="008305FA">
      <w:pPr>
        <w:jc w:val="both"/>
        <w:rPr>
          <w:rFonts w:ascii="Times New Roman" w:hAnsi="Times New Roman"/>
          <w:b/>
          <w:szCs w:val="24"/>
        </w:rPr>
      </w:pPr>
    </w:p>
    <w:p w:rsidR="004F260B" w:rsidRPr="0020796E" w:rsidRDefault="004F260B" w:rsidP="00BF2ACA">
      <w:pPr>
        <w:jc w:val="both"/>
        <w:rPr>
          <w:rFonts w:ascii="Times New Roman" w:hAnsi="Times New Roman"/>
          <w:szCs w:val="24"/>
        </w:rPr>
      </w:pPr>
      <w:r w:rsidRPr="0020796E">
        <w:rPr>
          <w:rFonts w:ascii="Times New Roman" w:hAnsi="Times New Roman"/>
          <w:b/>
          <w:szCs w:val="24"/>
          <w:u w:val="single"/>
        </w:rPr>
        <w:t>Goals</w:t>
      </w:r>
      <w:r w:rsidR="00BF2ACA" w:rsidRPr="0020796E">
        <w:rPr>
          <w:rFonts w:ascii="Times New Roman" w:hAnsi="Times New Roman"/>
          <w:szCs w:val="24"/>
        </w:rPr>
        <w:t xml:space="preserve"> </w:t>
      </w:r>
    </w:p>
    <w:p w:rsidR="004F260B" w:rsidRPr="0020796E" w:rsidRDefault="004F260B" w:rsidP="00BF2ACA">
      <w:pPr>
        <w:jc w:val="both"/>
        <w:rPr>
          <w:rFonts w:ascii="Times New Roman" w:hAnsi="Times New Roman"/>
          <w:szCs w:val="24"/>
        </w:rPr>
      </w:pPr>
    </w:p>
    <w:p w:rsidR="0047330F" w:rsidRPr="0020796E" w:rsidRDefault="0047330F" w:rsidP="0047330F">
      <w:pPr>
        <w:jc w:val="both"/>
        <w:rPr>
          <w:rFonts w:ascii="Times New Roman" w:hAnsi="Times New Roman"/>
          <w:szCs w:val="24"/>
          <w:highlight w:val="yellow"/>
        </w:rPr>
      </w:pPr>
      <w:r w:rsidRPr="0020796E">
        <w:rPr>
          <w:rFonts w:ascii="Times New Roman" w:hAnsi="Times New Roman"/>
          <w:szCs w:val="24"/>
          <w:highlight w:val="yellow"/>
        </w:rPr>
        <w:t xml:space="preserve">Describe what will be achieved with this contract (overall outcome that will be accomplished after services are finished). </w:t>
      </w:r>
    </w:p>
    <w:p w:rsidR="0047330F" w:rsidRPr="0020796E" w:rsidRDefault="0047330F" w:rsidP="0047330F">
      <w:pPr>
        <w:jc w:val="both"/>
        <w:rPr>
          <w:rFonts w:ascii="Times New Roman" w:hAnsi="Times New Roman"/>
          <w:szCs w:val="24"/>
        </w:rPr>
      </w:pPr>
      <w:r w:rsidRPr="0020796E">
        <w:rPr>
          <w:rFonts w:ascii="Times New Roman" w:hAnsi="Times New Roman"/>
          <w:szCs w:val="24"/>
          <w:highlight w:val="yellow"/>
        </w:rPr>
        <w:t>What end results will occur after the Contractor’s work is completed.</w:t>
      </w:r>
      <w:r w:rsidRPr="0020796E">
        <w:rPr>
          <w:rFonts w:ascii="Times New Roman" w:hAnsi="Times New Roman"/>
          <w:szCs w:val="24"/>
        </w:rPr>
        <w:t xml:space="preserve"> </w:t>
      </w:r>
    </w:p>
    <w:p w:rsidR="0047330F" w:rsidRPr="0020796E" w:rsidRDefault="0047330F" w:rsidP="0047330F">
      <w:pPr>
        <w:jc w:val="both"/>
        <w:rPr>
          <w:rFonts w:ascii="Times New Roman" w:hAnsi="Times New Roman"/>
          <w:szCs w:val="24"/>
        </w:rPr>
      </w:pPr>
      <w:r w:rsidRPr="0020796E">
        <w:rPr>
          <w:rFonts w:ascii="Times New Roman" w:hAnsi="Times New Roman"/>
          <w:szCs w:val="24"/>
          <w:highlight w:val="yellow"/>
        </w:rPr>
        <w:t>Establish direction and destination.</w:t>
      </w:r>
    </w:p>
    <w:p w:rsidR="00BF2ACA" w:rsidRPr="0020796E" w:rsidRDefault="00BF2ACA" w:rsidP="00BF2ACA">
      <w:pPr>
        <w:jc w:val="both"/>
        <w:rPr>
          <w:rFonts w:ascii="Times New Roman" w:hAnsi="Times New Roman"/>
          <w:szCs w:val="24"/>
        </w:rPr>
      </w:pPr>
    </w:p>
    <w:p w:rsidR="004F260B" w:rsidRPr="0020796E" w:rsidRDefault="004F260B" w:rsidP="00BF2ACA">
      <w:pPr>
        <w:jc w:val="both"/>
        <w:rPr>
          <w:rFonts w:ascii="Times New Roman" w:hAnsi="Times New Roman"/>
          <w:b/>
          <w:szCs w:val="24"/>
        </w:rPr>
      </w:pPr>
      <w:r w:rsidRPr="0020796E">
        <w:rPr>
          <w:rFonts w:ascii="Times New Roman" w:hAnsi="Times New Roman"/>
          <w:b/>
          <w:szCs w:val="24"/>
          <w:u w:val="single"/>
        </w:rPr>
        <w:t>Objectives</w:t>
      </w:r>
      <w:r w:rsidR="00BF2ACA" w:rsidRPr="0020796E">
        <w:rPr>
          <w:rFonts w:ascii="Times New Roman" w:hAnsi="Times New Roman"/>
          <w:b/>
          <w:szCs w:val="24"/>
        </w:rPr>
        <w:t xml:space="preserve"> </w:t>
      </w:r>
    </w:p>
    <w:p w:rsidR="004F260B" w:rsidRPr="0020796E" w:rsidRDefault="004F260B" w:rsidP="00BF2ACA">
      <w:pPr>
        <w:jc w:val="both"/>
        <w:rPr>
          <w:rFonts w:ascii="Times New Roman" w:hAnsi="Times New Roman"/>
          <w:b/>
          <w:szCs w:val="24"/>
        </w:rPr>
      </w:pPr>
    </w:p>
    <w:p w:rsidR="0047330F" w:rsidRPr="0020796E" w:rsidRDefault="0047330F" w:rsidP="0047330F">
      <w:pPr>
        <w:jc w:val="both"/>
        <w:rPr>
          <w:rFonts w:ascii="Times New Roman" w:hAnsi="Times New Roman"/>
          <w:szCs w:val="24"/>
          <w:highlight w:val="yellow"/>
        </w:rPr>
      </w:pPr>
      <w:r w:rsidRPr="0020796E">
        <w:rPr>
          <w:rFonts w:ascii="Times New Roman" w:hAnsi="Times New Roman"/>
          <w:szCs w:val="24"/>
          <w:highlight w:val="yellow"/>
        </w:rPr>
        <w:t>Briefly describe the specific things you will be doing to achieve the goals listed above (e.g. Conducting a workshop for…, Conducting a training course for…, Creating curriculum plans for a program, Hosting an event to…, etc.).</w:t>
      </w:r>
    </w:p>
    <w:p w:rsidR="0047330F" w:rsidRPr="0020796E" w:rsidRDefault="0047330F" w:rsidP="0047330F">
      <w:pPr>
        <w:jc w:val="both"/>
        <w:rPr>
          <w:rFonts w:ascii="Times New Roman" w:hAnsi="Times New Roman"/>
          <w:szCs w:val="24"/>
        </w:rPr>
      </w:pPr>
      <w:r w:rsidRPr="0020796E">
        <w:rPr>
          <w:rFonts w:ascii="Times New Roman" w:hAnsi="Times New Roman"/>
          <w:szCs w:val="24"/>
          <w:highlight w:val="yellow"/>
        </w:rPr>
        <w:t xml:space="preserve">Use the SMART process: </w:t>
      </w:r>
      <w:r w:rsidRPr="0020796E">
        <w:rPr>
          <w:rFonts w:ascii="Times New Roman" w:hAnsi="Times New Roman"/>
          <w:b/>
          <w:szCs w:val="24"/>
          <w:highlight w:val="yellow"/>
        </w:rPr>
        <w:t>S</w:t>
      </w:r>
      <w:r w:rsidRPr="0020796E">
        <w:rPr>
          <w:rFonts w:ascii="Times New Roman" w:hAnsi="Times New Roman"/>
          <w:szCs w:val="24"/>
          <w:highlight w:val="yellow"/>
        </w:rPr>
        <w:t xml:space="preserve">pecific, </w:t>
      </w:r>
      <w:r w:rsidRPr="0020796E">
        <w:rPr>
          <w:rFonts w:ascii="Times New Roman" w:hAnsi="Times New Roman"/>
          <w:b/>
          <w:szCs w:val="24"/>
          <w:highlight w:val="yellow"/>
        </w:rPr>
        <w:t>M</w:t>
      </w:r>
      <w:r w:rsidRPr="0020796E">
        <w:rPr>
          <w:rFonts w:ascii="Times New Roman" w:hAnsi="Times New Roman"/>
          <w:szCs w:val="24"/>
          <w:highlight w:val="yellow"/>
        </w:rPr>
        <w:t xml:space="preserve">easurable targets, </w:t>
      </w:r>
      <w:r w:rsidRPr="0020796E">
        <w:rPr>
          <w:rFonts w:ascii="Times New Roman" w:hAnsi="Times New Roman"/>
          <w:b/>
          <w:szCs w:val="24"/>
          <w:highlight w:val="yellow"/>
        </w:rPr>
        <w:t>A</w:t>
      </w:r>
      <w:r w:rsidRPr="0020796E">
        <w:rPr>
          <w:rFonts w:ascii="Times New Roman" w:hAnsi="Times New Roman"/>
          <w:szCs w:val="24"/>
          <w:highlight w:val="yellow"/>
        </w:rPr>
        <w:t xml:space="preserve">ggressive but Attainable, </w:t>
      </w:r>
      <w:r w:rsidRPr="0020796E">
        <w:rPr>
          <w:rFonts w:ascii="Times New Roman" w:hAnsi="Times New Roman"/>
          <w:b/>
          <w:szCs w:val="24"/>
          <w:highlight w:val="yellow"/>
        </w:rPr>
        <w:t>R</w:t>
      </w:r>
      <w:r w:rsidRPr="0020796E">
        <w:rPr>
          <w:rFonts w:ascii="Times New Roman" w:hAnsi="Times New Roman"/>
          <w:szCs w:val="24"/>
          <w:highlight w:val="yellow"/>
        </w:rPr>
        <w:t xml:space="preserve">esult-oriented, </w:t>
      </w:r>
      <w:r w:rsidRPr="0020796E">
        <w:rPr>
          <w:rFonts w:ascii="Times New Roman" w:hAnsi="Times New Roman"/>
          <w:b/>
          <w:szCs w:val="24"/>
          <w:highlight w:val="yellow"/>
        </w:rPr>
        <w:t>T</w:t>
      </w:r>
      <w:r w:rsidRPr="0020796E">
        <w:rPr>
          <w:rFonts w:ascii="Times New Roman" w:hAnsi="Times New Roman"/>
          <w:szCs w:val="24"/>
          <w:highlight w:val="yellow"/>
        </w:rPr>
        <w:t>ime-bound.</w:t>
      </w:r>
    </w:p>
    <w:p w:rsidR="0047330F" w:rsidRPr="0020796E" w:rsidRDefault="0047330F" w:rsidP="0047330F">
      <w:pPr>
        <w:jc w:val="both"/>
        <w:rPr>
          <w:rFonts w:ascii="Times New Roman" w:hAnsi="Times New Roman"/>
          <w:szCs w:val="24"/>
        </w:rPr>
      </w:pPr>
    </w:p>
    <w:p w:rsidR="0047330F" w:rsidRPr="0020796E" w:rsidRDefault="0047330F" w:rsidP="0047330F">
      <w:pPr>
        <w:jc w:val="both"/>
        <w:rPr>
          <w:rFonts w:ascii="Times New Roman" w:hAnsi="Times New Roman"/>
          <w:szCs w:val="24"/>
          <w:u w:val="single"/>
        </w:rPr>
      </w:pPr>
      <w:r w:rsidRPr="0020796E">
        <w:rPr>
          <w:rFonts w:ascii="Times New Roman" w:hAnsi="Times New Roman"/>
          <w:szCs w:val="24"/>
          <w:highlight w:val="yellow"/>
        </w:rPr>
        <w:t>Sample opening statement: To achieve the goals listed above, the following objectives will be met:</w:t>
      </w:r>
    </w:p>
    <w:p w:rsidR="0033027D" w:rsidRPr="0020796E" w:rsidRDefault="0033027D" w:rsidP="00BF2ACA">
      <w:pPr>
        <w:jc w:val="both"/>
        <w:rPr>
          <w:rFonts w:ascii="Times New Roman" w:hAnsi="Times New Roman"/>
          <w:szCs w:val="24"/>
          <w:u w:val="single"/>
        </w:rPr>
      </w:pPr>
    </w:p>
    <w:p w:rsidR="00BF2ACA" w:rsidRPr="0020796E" w:rsidRDefault="00BF2ACA" w:rsidP="00BF2ACA">
      <w:pPr>
        <w:jc w:val="both"/>
        <w:rPr>
          <w:rFonts w:ascii="Times New Roman" w:hAnsi="Times New Roman"/>
          <w:szCs w:val="24"/>
        </w:rPr>
      </w:pPr>
    </w:p>
    <w:p w:rsidR="004F260B" w:rsidRPr="0020796E" w:rsidRDefault="004F260B" w:rsidP="00BF2ACA">
      <w:pPr>
        <w:jc w:val="both"/>
        <w:rPr>
          <w:rFonts w:ascii="Times New Roman" w:hAnsi="Times New Roman"/>
          <w:szCs w:val="24"/>
        </w:rPr>
      </w:pPr>
      <w:r w:rsidRPr="0020796E">
        <w:rPr>
          <w:rFonts w:ascii="Times New Roman" w:hAnsi="Times New Roman"/>
          <w:b/>
          <w:szCs w:val="24"/>
          <w:u w:val="single"/>
        </w:rPr>
        <w:t>Deliverables</w:t>
      </w:r>
    </w:p>
    <w:p w:rsidR="004F260B" w:rsidRPr="0020796E" w:rsidRDefault="004F260B" w:rsidP="00BF2ACA">
      <w:pPr>
        <w:jc w:val="both"/>
        <w:rPr>
          <w:rFonts w:ascii="Times New Roman" w:hAnsi="Times New Roman"/>
          <w:szCs w:val="24"/>
        </w:rPr>
      </w:pPr>
    </w:p>
    <w:p w:rsidR="000D0721" w:rsidRPr="0020796E" w:rsidRDefault="00C52297" w:rsidP="00BF2ACA">
      <w:pPr>
        <w:jc w:val="both"/>
        <w:rPr>
          <w:rFonts w:ascii="Times New Roman" w:hAnsi="Times New Roman"/>
          <w:szCs w:val="24"/>
          <w:highlight w:val="yellow"/>
        </w:rPr>
      </w:pPr>
      <w:r w:rsidRPr="0020796E">
        <w:rPr>
          <w:rFonts w:ascii="Times New Roman" w:hAnsi="Times New Roman"/>
          <w:szCs w:val="24"/>
          <w:highlight w:val="yellow"/>
        </w:rPr>
        <w:t>Describe the</w:t>
      </w:r>
      <w:r w:rsidR="00BF2ACA" w:rsidRPr="0020796E">
        <w:rPr>
          <w:rFonts w:ascii="Times New Roman" w:hAnsi="Times New Roman"/>
          <w:szCs w:val="24"/>
          <w:highlight w:val="yellow"/>
        </w:rPr>
        <w:t xml:space="preserve"> </w:t>
      </w:r>
      <w:r w:rsidRPr="0020796E">
        <w:rPr>
          <w:rFonts w:ascii="Times New Roman" w:hAnsi="Times New Roman"/>
          <w:szCs w:val="24"/>
          <w:highlight w:val="yellow"/>
        </w:rPr>
        <w:t>product / work</w:t>
      </w:r>
      <w:r w:rsidR="00BF2ACA" w:rsidRPr="0020796E">
        <w:rPr>
          <w:rFonts w:ascii="Times New Roman" w:hAnsi="Times New Roman"/>
          <w:szCs w:val="24"/>
          <w:highlight w:val="yellow"/>
        </w:rPr>
        <w:t xml:space="preserve"> </w:t>
      </w:r>
      <w:r w:rsidRPr="0020796E">
        <w:rPr>
          <w:rFonts w:ascii="Times New Roman" w:hAnsi="Times New Roman"/>
          <w:szCs w:val="24"/>
          <w:highlight w:val="yellow"/>
        </w:rPr>
        <w:t xml:space="preserve">/ </w:t>
      </w:r>
      <w:r w:rsidR="00BF2ACA" w:rsidRPr="0020796E">
        <w:rPr>
          <w:rFonts w:ascii="Times New Roman" w:hAnsi="Times New Roman"/>
          <w:szCs w:val="24"/>
          <w:highlight w:val="yellow"/>
        </w:rPr>
        <w:t xml:space="preserve">services </w:t>
      </w:r>
      <w:r w:rsidRPr="0020796E">
        <w:rPr>
          <w:rFonts w:ascii="Times New Roman" w:hAnsi="Times New Roman"/>
          <w:szCs w:val="24"/>
          <w:highlight w:val="yellow"/>
        </w:rPr>
        <w:t>that you want the Contractor to provide. Include specific timeline schedules, as applicable, so the Contractor is aware of your expectations.</w:t>
      </w:r>
    </w:p>
    <w:p w:rsidR="00BF2ACA" w:rsidRPr="0020796E" w:rsidRDefault="000D0721" w:rsidP="00BF2ACA">
      <w:pPr>
        <w:jc w:val="both"/>
        <w:rPr>
          <w:rFonts w:ascii="Times New Roman" w:hAnsi="Times New Roman"/>
          <w:szCs w:val="24"/>
        </w:rPr>
      </w:pPr>
      <w:r w:rsidRPr="0020796E">
        <w:rPr>
          <w:rFonts w:ascii="Times New Roman" w:hAnsi="Times New Roman"/>
          <w:szCs w:val="24"/>
          <w:highlight w:val="yellow"/>
        </w:rPr>
        <w:t>List the specific</w:t>
      </w:r>
      <w:r w:rsidR="00BF2ACA" w:rsidRPr="0020796E">
        <w:rPr>
          <w:rFonts w:ascii="Times New Roman" w:hAnsi="Times New Roman"/>
          <w:szCs w:val="24"/>
          <w:highlight w:val="yellow"/>
        </w:rPr>
        <w:t xml:space="preserve"> tangible or intangi</w:t>
      </w:r>
      <w:r w:rsidRPr="0020796E">
        <w:rPr>
          <w:rFonts w:ascii="Times New Roman" w:hAnsi="Times New Roman"/>
          <w:szCs w:val="24"/>
          <w:highlight w:val="yellow"/>
        </w:rPr>
        <w:t>ble service that must be provided to accomplish</w:t>
      </w:r>
      <w:r w:rsidR="00BF2ACA" w:rsidRPr="0020796E">
        <w:rPr>
          <w:rFonts w:ascii="Times New Roman" w:hAnsi="Times New Roman"/>
          <w:szCs w:val="24"/>
          <w:highlight w:val="yellow"/>
        </w:rPr>
        <w:t xml:space="preserve"> the objectives</w:t>
      </w:r>
      <w:r w:rsidRPr="0020796E">
        <w:rPr>
          <w:rFonts w:ascii="Times New Roman" w:hAnsi="Times New Roman"/>
          <w:szCs w:val="24"/>
          <w:highlight w:val="yellow"/>
        </w:rPr>
        <w:t xml:space="preserve"> listed above</w:t>
      </w:r>
      <w:r w:rsidR="00BF2ACA" w:rsidRPr="0020796E">
        <w:rPr>
          <w:rFonts w:ascii="Times New Roman" w:hAnsi="Times New Roman"/>
          <w:szCs w:val="24"/>
          <w:highlight w:val="yellow"/>
        </w:rPr>
        <w:t>.</w:t>
      </w:r>
    </w:p>
    <w:p w:rsidR="00AD70AC" w:rsidRPr="0020796E" w:rsidRDefault="00AD70AC" w:rsidP="00BF2ACA">
      <w:pPr>
        <w:jc w:val="both"/>
        <w:rPr>
          <w:rFonts w:ascii="Times New Roman" w:hAnsi="Times New Roman"/>
          <w:szCs w:val="24"/>
        </w:rPr>
      </w:pPr>
    </w:p>
    <w:p w:rsidR="00AD70AC" w:rsidRPr="0020796E" w:rsidRDefault="002D6440" w:rsidP="00BF2ACA">
      <w:pPr>
        <w:jc w:val="both"/>
        <w:rPr>
          <w:rFonts w:ascii="Times New Roman" w:hAnsi="Times New Roman"/>
          <w:b/>
          <w:szCs w:val="24"/>
          <w:u w:val="single"/>
        </w:rPr>
      </w:pPr>
      <w:r w:rsidRPr="0020796E">
        <w:rPr>
          <w:rFonts w:ascii="Times New Roman" w:hAnsi="Times New Roman"/>
          <w:szCs w:val="24"/>
          <w:highlight w:val="yellow"/>
        </w:rPr>
        <w:t>Sample</w:t>
      </w:r>
      <w:r w:rsidR="004033A5" w:rsidRPr="0020796E">
        <w:rPr>
          <w:rFonts w:ascii="Times New Roman" w:hAnsi="Times New Roman"/>
          <w:szCs w:val="24"/>
          <w:highlight w:val="yellow"/>
        </w:rPr>
        <w:t xml:space="preserve"> opening statement</w:t>
      </w:r>
      <w:r w:rsidRPr="0020796E">
        <w:rPr>
          <w:rFonts w:ascii="Times New Roman" w:hAnsi="Times New Roman"/>
          <w:szCs w:val="24"/>
          <w:highlight w:val="yellow"/>
        </w:rPr>
        <w:t xml:space="preserve">: </w:t>
      </w:r>
      <w:r w:rsidR="00AD70AC" w:rsidRPr="0020796E">
        <w:rPr>
          <w:rFonts w:ascii="Times New Roman" w:hAnsi="Times New Roman"/>
          <w:szCs w:val="24"/>
          <w:highlight w:val="yellow"/>
        </w:rPr>
        <w:t>To accomplish the objectives listed above, the Contractor will provide the following deliverables:</w:t>
      </w:r>
    </w:p>
    <w:p w:rsidR="00BF2ACA" w:rsidRPr="0020796E" w:rsidRDefault="00BF2ACA" w:rsidP="00BF2ACA">
      <w:pPr>
        <w:jc w:val="both"/>
        <w:rPr>
          <w:rFonts w:ascii="Times New Roman" w:hAnsi="Times New Roman"/>
          <w:szCs w:val="24"/>
        </w:rPr>
      </w:pPr>
    </w:p>
    <w:p w:rsidR="004F260B" w:rsidRPr="0020796E" w:rsidRDefault="004F260B" w:rsidP="00BF2ACA">
      <w:pPr>
        <w:jc w:val="both"/>
        <w:rPr>
          <w:rStyle w:val="PlaceholderText"/>
          <w:rFonts w:ascii="Times New Roman" w:eastAsiaTheme="minorHAnsi" w:hAnsi="Times New Roman"/>
          <w:color w:val="auto"/>
          <w:szCs w:val="24"/>
          <w:highlight w:val="yellow"/>
        </w:rPr>
      </w:pPr>
      <w:r w:rsidRPr="0020796E">
        <w:rPr>
          <w:rFonts w:ascii="Times New Roman" w:hAnsi="Times New Roman"/>
          <w:b/>
          <w:szCs w:val="24"/>
          <w:u w:val="single"/>
        </w:rPr>
        <w:t>Performance Measures</w:t>
      </w:r>
    </w:p>
    <w:p w:rsidR="004F260B" w:rsidRPr="0020796E" w:rsidRDefault="004F260B" w:rsidP="00BF2ACA">
      <w:pPr>
        <w:jc w:val="both"/>
        <w:rPr>
          <w:rStyle w:val="PlaceholderText"/>
          <w:rFonts w:ascii="Times New Roman" w:eastAsiaTheme="minorHAnsi" w:hAnsi="Times New Roman"/>
          <w:color w:val="auto"/>
          <w:szCs w:val="24"/>
          <w:highlight w:val="yellow"/>
        </w:rPr>
      </w:pPr>
    </w:p>
    <w:p w:rsidR="00B36CDD" w:rsidRPr="0020796E" w:rsidRDefault="00B36CDD" w:rsidP="00EC441B">
      <w:pPr>
        <w:jc w:val="both"/>
        <w:rPr>
          <w:rFonts w:ascii="Times New Roman" w:hAnsi="Times New Roman"/>
          <w:szCs w:val="24"/>
          <w:highlight w:val="yellow"/>
        </w:rPr>
      </w:pPr>
      <w:r w:rsidRPr="0020796E">
        <w:rPr>
          <w:rFonts w:ascii="Times New Roman" w:hAnsi="Times New Roman"/>
          <w:szCs w:val="24"/>
          <w:highlight w:val="yellow"/>
        </w:rPr>
        <w:lastRenderedPageBreak/>
        <w:t xml:space="preserve">Describe </w:t>
      </w:r>
      <w:r w:rsidR="00EC441B" w:rsidRPr="0020796E">
        <w:rPr>
          <w:rFonts w:ascii="Times New Roman" w:hAnsi="Times New Roman"/>
          <w:szCs w:val="24"/>
          <w:highlight w:val="yellow"/>
        </w:rPr>
        <w:t xml:space="preserve">the criteria you will use to rate the performance of the </w:t>
      </w:r>
      <w:r w:rsidRPr="0020796E">
        <w:rPr>
          <w:rFonts w:ascii="Times New Roman" w:hAnsi="Times New Roman"/>
          <w:szCs w:val="24"/>
          <w:highlight w:val="yellow"/>
        </w:rPr>
        <w:t>C</w:t>
      </w:r>
      <w:r w:rsidR="00EC441B" w:rsidRPr="0020796E">
        <w:rPr>
          <w:rFonts w:ascii="Times New Roman" w:hAnsi="Times New Roman"/>
          <w:szCs w:val="24"/>
          <w:highlight w:val="yellow"/>
        </w:rPr>
        <w:t>ontractor</w:t>
      </w:r>
      <w:r w:rsidR="00F264A6" w:rsidRPr="0020796E">
        <w:rPr>
          <w:rFonts w:ascii="Times New Roman" w:hAnsi="Times New Roman"/>
          <w:szCs w:val="24"/>
          <w:highlight w:val="yellow"/>
        </w:rPr>
        <w:t xml:space="preserve"> (</w:t>
      </w:r>
      <w:r w:rsidRPr="0020796E">
        <w:rPr>
          <w:rFonts w:ascii="Times New Roman" w:hAnsi="Times New Roman"/>
          <w:szCs w:val="24"/>
          <w:highlight w:val="yellow"/>
        </w:rPr>
        <w:t>how you will be judging the</w:t>
      </w:r>
      <w:r w:rsidR="00F264A6" w:rsidRPr="0020796E">
        <w:rPr>
          <w:rFonts w:ascii="Times New Roman" w:hAnsi="Times New Roman"/>
          <w:szCs w:val="24"/>
          <w:highlight w:val="yellow"/>
        </w:rPr>
        <w:t>ir work)</w:t>
      </w:r>
      <w:r w:rsidR="00EC441B" w:rsidRPr="0020796E">
        <w:rPr>
          <w:rFonts w:ascii="Times New Roman" w:hAnsi="Times New Roman"/>
          <w:szCs w:val="24"/>
          <w:highlight w:val="yellow"/>
        </w:rPr>
        <w:t xml:space="preserve">.  The criteria will vary based on the </w:t>
      </w:r>
      <w:r w:rsidRPr="0020796E">
        <w:rPr>
          <w:rFonts w:ascii="Times New Roman" w:hAnsi="Times New Roman"/>
          <w:szCs w:val="24"/>
          <w:highlight w:val="yellow"/>
        </w:rPr>
        <w:t>type of services being provided</w:t>
      </w:r>
      <w:r w:rsidR="00EC441B" w:rsidRPr="0020796E">
        <w:rPr>
          <w:rFonts w:ascii="Times New Roman" w:hAnsi="Times New Roman"/>
          <w:szCs w:val="24"/>
          <w:highlight w:val="yellow"/>
        </w:rPr>
        <w:t>, but s</w:t>
      </w:r>
      <w:r w:rsidRPr="0020796E">
        <w:rPr>
          <w:rFonts w:ascii="Times New Roman" w:hAnsi="Times New Roman"/>
          <w:szCs w:val="24"/>
          <w:highlight w:val="yellow"/>
        </w:rPr>
        <w:t>ome examples are listed below</w:t>
      </w:r>
      <w:r w:rsidR="00F264A6" w:rsidRPr="0020796E">
        <w:rPr>
          <w:rFonts w:ascii="Times New Roman" w:hAnsi="Times New Roman"/>
          <w:szCs w:val="24"/>
          <w:highlight w:val="yellow"/>
        </w:rPr>
        <w:t xml:space="preserve"> (modify the example</w:t>
      </w:r>
      <w:r w:rsidRPr="0020796E">
        <w:rPr>
          <w:rFonts w:ascii="Times New Roman" w:hAnsi="Times New Roman"/>
          <w:szCs w:val="24"/>
          <w:highlight w:val="yellow"/>
        </w:rPr>
        <w:t xml:space="preserve"> to fit the services that will be provided by your Contractor). </w:t>
      </w:r>
    </w:p>
    <w:p w:rsidR="00EC441B" w:rsidRPr="0020796E" w:rsidRDefault="00B36CDD" w:rsidP="00EC441B">
      <w:pPr>
        <w:jc w:val="both"/>
        <w:rPr>
          <w:rFonts w:ascii="Times New Roman" w:hAnsi="Times New Roman"/>
          <w:szCs w:val="24"/>
          <w:highlight w:val="yellow"/>
        </w:rPr>
      </w:pPr>
      <w:r w:rsidRPr="0020796E">
        <w:rPr>
          <w:rFonts w:ascii="Times New Roman" w:hAnsi="Times New Roman"/>
          <w:szCs w:val="24"/>
          <w:highlight w:val="yellow"/>
        </w:rPr>
        <w:t>(Criteria should be a quantifiable outcome used to measure performance. Criteria should be measureable and time bound.)</w:t>
      </w:r>
    </w:p>
    <w:p w:rsidR="00EC441B" w:rsidRPr="0020796E" w:rsidRDefault="00EC441B" w:rsidP="00EC441B">
      <w:pPr>
        <w:jc w:val="both"/>
        <w:rPr>
          <w:rFonts w:ascii="Times New Roman" w:hAnsi="Times New Roman"/>
          <w:szCs w:val="24"/>
          <w:highlight w:val="yellow"/>
        </w:rPr>
      </w:pPr>
    </w:p>
    <w:p w:rsidR="00EC441B" w:rsidRPr="0020796E" w:rsidRDefault="00BE47B2" w:rsidP="00EC441B">
      <w:pPr>
        <w:jc w:val="both"/>
        <w:rPr>
          <w:rFonts w:ascii="Times New Roman" w:hAnsi="Times New Roman"/>
          <w:szCs w:val="24"/>
          <w:highlight w:val="yellow"/>
        </w:rPr>
      </w:pPr>
      <w:r w:rsidRPr="0020796E">
        <w:rPr>
          <w:rFonts w:ascii="Times New Roman" w:hAnsi="Times New Roman"/>
          <w:szCs w:val="24"/>
          <w:highlight w:val="yellow"/>
        </w:rPr>
        <w:t xml:space="preserve">Sample: </w:t>
      </w:r>
      <w:r w:rsidR="00EC441B" w:rsidRPr="0020796E">
        <w:rPr>
          <w:rFonts w:ascii="Times New Roman" w:hAnsi="Times New Roman"/>
          <w:szCs w:val="24"/>
          <w:highlight w:val="yellow"/>
        </w:rPr>
        <w:t>Contractor’s performance will be measured on criteria such as:</w:t>
      </w:r>
    </w:p>
    <w:p w:rsidR="00EC441B" w:rsidRPr="0020796E" w:rsidRDefault="00EC441B" w:rsidP="00EC441B">
      <w:pPr>
        <w:jc w:val="both"/>
        <w:rPr>
          <w:rFonts w:ascii="Times New Roman" w:hAnsi="Times New Roman"/>
          <w:szCs w:val="24"/>
          <w:highlight w:val="yellow"/>
        </w:rPr>
      </w:pPr>
    </w:p>
    <w:p w:rsidR="00EC441B" w:rsidRPr="0020796E" w:rsidRDefault="00EC441B" w:rsidP="00EC441B">
      <w:pPr>
        <w:pStyle w:val="ListParagraph"/>
        <w:numPr>
          <w:ilvl w:val="0"/>
          <w:numId w:val="4"/>
        </w:numPr>
        <w:jc w:val="both"/>
        <w:rPr>
          <w:rFonts w:ascii="Times New Roman" w:hAnsi="Times New Roman"/>
          <w:szCs w:val="24"/>
          <w:highlight w:val="yellow"/>
        </w:rPr>
      </w:pPr>
      <w:r w:rsidRPr="0020796E">
        <w:rPr>
          <w:rFonts w:ascii="Times New Roman" w:hAnsi="Times New Roman"/>
          <w:szCs w:val="24"/>
          <w:highlight w:val="yellow"/>
        </w:rPr>
        <w:t xml:space="preserve">Professionalism with College </w:t>
      </w:r>
      <w:r w:rsidR="0001186A" w:rsidRPr="0020796E">
        <w:rPr>
          <w:rFonts w:ascii="Times New Roman" w:hAnsi="Times New Roman"/>
          <w:szCs w:val="24"/>
          <w:highlight w:val="yellow"/>
        </w:rPr>
        <w:t>Personnel</w:t>
      </w:r>
      <w:r w:rsidRPr="0020796E">
        <w:rPr>
          <w:rFonts w:ascii="Times New Roman" w:hAnsi="Times New Roman"/>
          <w:szCs w:val="24"/>
          <w:highlight w:val="yellow"/>
        </w:rPr>
        <w:t xml:space="preserve"> and Students</w:t>
      </w:r>
    </w:p>
    <w:p w:rsidR="00EC441B" w:rsidRPr="0020796E" w:rsidRDefault="0001186A" w:rsidP="00EC441B">
      <w:pPr>
        <w:pStyle w:val="ListParagraph"/>
        <w:numPr>
          <w:ilvl w:val="0"/>
          <w:numId w:val="4"/>
        </w:numPr>
        <w:jc w:val="both"/>
        <w:rPr>
          <w:rFonts w:ascii="Times New Roman" w:hAnsi="Times New Roman"/>
          <w:szCs w:val="24"/>
          <w:highlight w:val="yellow"/>
        </w:rPr>
      </w:pPr>
      <w:r w:rsidRPr="0020796E">
        <w:rPr>
          <w:rFonts w:ascii="Times New Roman" w:hAnsi="Times New Roman"/>
          <w:szCs w:val="24"/>
          <w:highlight w:val="yellow"/>
        </w:rPr>
        <w:t>Prompt Arrival</w:t>
      </w:r>
    </w:p>
    <w:p w:rsidR="00EC441B" w:rsidRPr="0020796E" w:rsidRDefault="00EC441B" w:rsidP="00EC441B">
      <w:pPr>
        <w:pStyle w:val="ListParagraph"/>
        <w:numPr>
          <w:ilvl w:val="0"/>
          <w:numId w:val="4"/>
        </w:numPr>
        <w:jc w:val="both"/>
        <w:rPr>
          <w:rFonts w:ascii="Times New Roman" w:hAnsi="Times New Roman"/>
          <w:szCs w:val="24"/>
          <w:highlight w:val="yellow"/>
        </w:rPr>
      </w:pPr>
      <w:r w:rsidRPr="0020796E">
        <w:rPr>
          <w:rFonts w:ascii="Times New Roman" w:hAnsi="Times New Roman"/>
          <w:szCs w:val="24"/>
          <w:highlight w:val="yellow"/>
        </w:rPr>
        <w:t>Ability to Engage Participants</w:t>
      </w:r>
    </w:p>
    <w:p w:rsidR="00EC441B" w:rsidRPr="0020796E" w:rsidRDefault="00EC441B" w:rsidP="00EC441B">
      <w:pPr>
        <w:pStyle w:val="ListParagraph"/>
        <w:numPr>
          <w:ilvl w:val="0"/>
          <w:numId w:val="4"/>
        </w:numPr>
        <w:jc w:val="both"/>
        <w:rPr>
          <w:rFonts w:ascii="Times New Roman" w:hAnsi="Times New Roman"/>
          <w:szCs w:val="24"/>
          <w:highlight w:val="yellow"/>
        </w:rPr>
      </w:pPr>
      <w:r w:rsidRPr="0020796E">
        <w:rPr>
          <w:rFonts w:ascii="Times New Roman" w:hAnsi="Times New Roman"/>
          <w:szCs w:val="24"/>
          <w:highlight w:val="yellow"/>
        </w:rPr>
        <w:t>Relevancy of Subject Matter</w:t>
      </w:r>
    </w:p>
    <w:p w:rsidR="00EC441B" w:rsidRPr="0020796E" w:rsidRDefault="00EC441B" w:rsidP="00EC441B">
      <w:pPr>
        <w:pStyle w:val="ListParagraph"/>
        <w:numPr>
          <w:ilvl w:val="0"/>
          <w:numId w:val="4"/>
        </w:numPr>
        <w:jc w:val="both"/>
        <w:rPr>
          <w:rFonts w:ascii="Times New Roman" w:hAnsi="Times New Roman"/>
          <w:szCs w:val="24"/>
          <w:highlight w:val="yellow"/>
        </w:rPr>
      </w:pPr>
      <w:r w:rsidRPr="0020796E">
        <w:rPr>
          <w:rFonts w:ascii="Times New Roman" w:hAnsi="Times New Roman"/>
          <w:szCs w:val="24"/>
          <w:highlight w:val="yellow"/>
        </w:rPr>
        <w:t>Knowledge of Subject Matter</w:t>
      </w:r>
    </w:p>
    <w:p w:rsidR="00EC441B" w:rsidRPr="0020796E" w:rsidRDefault="00EC441B" w:rsidP="00EC441B">
      <w:pPr>
        <w:pStyle w:val="ListParagraph"/>
        <w:numPr>
          <w:ilvl w:val="0"/>
          <w:numId w:val="4"/>
        </w:numPr>
        <w:jc w:val="both"/>
        <w:rPr>
          <w:rFonts w:ascii="Times New Roman" w:hAnsi="Times New Roman"/>
          <w:szCs w:val="24"/>
          <w:highlight w:val="yellow"/>
        </w:rPr>
      </w:pPr>
      <w:r w:rsidRPr="0020796E">
        <w:rPr>
          <w:rFonts w:ascii="Times New Roman" w:hAnsi="Times New Roman"/>
          <w:szCs w:val="24"/>
          <w:highlight w:val="yellow"/>
        </w:rPr>
        <w:t>Communication Skills</w:t>
      </w:r>
    </w:p>
    <w:p w:rsidR="00EC441B" w:rsidRPr="0020796E" w:rsidRDefault="00EC441B" w:rsidP="00EC441B">
      <w:pPr>
        <w:pStyle w:val="ListParagraph"/>
        <w:numPr>
          <w:ilvl w:val="0"/>
          <w:numId w:val="4"/>
        </w:numPr>
        <w:jc w:val="both"/>
        <w:rPr>
          <w:rFonts w:ascii="Times New Roman" w:hAnsi="Times New Roman"/>
          <w:szCs w:val="24"/>
          <w:highlight w:val="yellow"/>
        </w:rPr>
      </w:pPr>
      <w:r w:rsidRPr="0020796E">
        <w:rPr>
          <w:rFonts w:ascii="Times New Roman" w:hAnsi="Times New Roman"/>
          <w:szCs w:val="24"/>
          <w:highlight w:val="yellow"/>
        </w:rPr>
        <w:t>Quality of Au</w:t>
      </w:r>
      <w:r w:rsidR="00B36CDD" w:rsidRPr="0020796E">
        <w:rPr>
          <w:rFonts w:ascii="Times New Roman" w:hAnsi="Times New Roman"/>
          <w:szCs w:val="24"/>
          <w:highlight w:val="yellow"/>
        </w:rPr>
        <w:t>dio Distribution (for Contractors</w:t>
      </w:r>
      <w:r w:rsidRPr="0020796E">
        <w:rPr>
          <w:rFonts w:ascii="Times New Roman" w:hAnsi="Times New Roman"/>
          <w:szCs w:val="24"/>
          <w:highlight w:val="yellow"/>
        </w:rPr>
        <w:t xml:space="preserve"> using a PA system)</w:t>
      </w:r>
    </w:p>
    <w:p w:rsidR="00B36CDD" w:rsidRPr="0020796E" w:rsidRDefault="0001186A" w:rsidP="00EC441B">
      <w:pPr>
        <w:pStyle w:val="ListParagraph"/>
        <w:numPr>
          <w:ilvl w:val="0"/>
          <w:numId w:val="4"/>
        </w:numPr>
        <w:jc w:val="both"/>
        <w:rPr>
          <w:rFonts w:ascii="Times New Roman" w:hAnsi="Times New Roman"/>
          <w:szCs w:val="24"/>
          <w:highlight w:val="yellow"/>
        </w:rPr>
      </w:pPr>
      <w:r w:rsidRPr="0020796E">
        <w:rPr>
          <w:rFonts w:ascii="Times New Roman" w:hAnsi="Times New Roman"/>
          <w:szCs w:val="24"/>
          <w:highlight w:val="yellow"/>
        </w:rPr>
        <w:t>Ability to Meet S</w:t>
      </w:r>
      <w:r w:rsidR="00B36CDD" w:rsidRPr="0020796E">
        <w:rPr>
          <w:rFonts w:ascii="Times New Roman" w:hAnsi="Times New Roman"/>
          <w:szCs w:val="24"/>
          <w:highlight w:val="yellow"/>
        </w:rPr>
        <w:t xml:space="preserve">pecified </w:t>
      </w:r>
      <w:r w:rsidRPr="0020796E">
        <w:rPr>
          <w:rFonts w:ascii="Times New Roman" w:hAnsi="Times New Roman"/>
          <w:szCs w:val="24"/>
          <w:highlight w:val="yellow"/>
        </w:rPr>
        <w:t>D</w:t>
      </w:r>
      <w:r w:rsidR="00B36CDD" w:rsidRPr="0020796E">
        <w:rPr>
          <w:rFonts w:ascii="Times New Roman" w:hAnsi="Times New Roman"/>
          <w:szCs w:val="24"/>
          <w:highlight w:val="yellow"/>
        </w:rPr>
        <w:t>eadline</w:t>
      </w:r>
    </w:p>
    <w:p w:rsidR="00BF2ACA" w:rsidRPr="0020796E" w:rsidRDefault="00BF2ACA" w:rsidP="00B36CDD">
      <w:pPr>
        <w:jc w:val="both"/>
        <w:rPr>
          <w:rFonts w:ascii="Times New Roman" w:hAnsi="Times New Roman"/>
          <w:szCs w:val="24"/>
        </w:rPr>
      </w:pPr>
    </w:p>
    <w:p w:rsidR="004F260B" w:rsidRPr="0020796E" w:rsidRDefault="004F260B" w:rsidP="00BF2ACA">
      <w:pPr>
        <w:rPr>
          <w:rFonts w:ascii="Times New Roman" w:hAnsi="Times New Roman"/>
          <w:b/>
          <w:szCs w:val="24"/>
        </w:rPr>
      </w:pPr>
      <w:r w:rsidRPr="0020796E">
        <w:rPr>
          <w:rFonts w:ascii="Times New Roman" w:hAnsi="Times New Roman"/>
          <w:b/>
          <w:szCs w:val="24"/>
          <w:u w:val="single"/>
        </w:rPr>
        <w:t>Monitoring Plan</w:t>
      </w:r>
      <w:r w:rsidR="00BF2ACA" w:rsidRPr="0020796E">
        <w:rPr>
          <w:rFonts w:ascii="Times New Roman" w:hAnsi="Times New Roman"/>
          <w:b/>
          <w:szCs w:val="24"/>
        </w:rPr>
        <w:t xml:space="preserve"> </w:t>
      </w:r>
    </w:p>
    <w:p w:rsidR="004F260B" w:rsidRPr="0020796E" w:rsidRDefault="004F260B" w:rsidP="00BF2ACA">
      <w:pPr>
        <w:rPr>
          <w:rFonts w:ascii="Times New Roman" w:hAnsi="Times New Roman"/>
          <w:b/>
          <w:szCs w:val="24"/>
        </w:rPr>
      </w:pPr>
    </w:p>
    <w:p w:rsidR="00892FF2" w:rsidRPr="0020796E" w:rsidRDefault="00892FF2" w:rsidP="00892FF2">
      <w:pPr>
        <w:jc w:val="both"/>
        <w:rPr>
          <w:rFonts w:ascii="Times New Roman" w:hAnsi="Times New Roman"/>
          <w:szCs w:val="24"/>
          <w:highlight w:val="yellow"/>
        </w:rPr>
      </w:pPr>
      <w:r w:rsidRPr="0020796E">
        <w:rPr>
          <w:rFonts w:ascii="Times New Roman" w:hAnsi="Times New Roman"/>
          <w:szCs w:val="24"/>
          <w:highlight w:val="yellow"/>
        </w:rPr>
        <w:t xml:space="preserve">Describe how the Contractor’s performance will be monitored and reported.  Specify how often you will monitor the Contractor’s performance.  Specify how the performance data will be verified to ensure it is accurate.  </w:t>
      </w:r>
    </w:p>
    <w:p w:rsidR="00892FF2" w:rsidRPr="0020796E" w:rsidRDefault="00892FF2" w:rsidP="00892FF2">
      <w:pPr>
        <w:jc w:val="both"/>
        <w:rPr>
          <w:rFonts w:ascii="Times New Roman" w:hAnsi="Times New Roman"/>
          <w:szCs w:val="24"/>
          <w:highlight w:val="yellow"/>
        </w:rPr>
      </w:pPr>
    </w:p>
    <w:p w:rsidR="00892FF2" w:rsidRPr="0020796E" w:rsidRDefault="00892FF2" w:rsidP="00892FF2">
      <w:pPr>
        <w:jc w:val="both"/>
        <w:rPr>
          <w:rFonts w:ascii="Times New Roman" w:hAnsi="Times New Roman"/>
          <w:szCs w:val="24"/>
          <w:highlight w:val="yellow"/>
        </w:rPr>
      </w:pPr>
      <w:r w:rsidRPr="0020796E">
        <w:rPr>
          <w:rFonts w:ascii="Times New Roman" w:hAnsi="Times New Roman"/>
          <w:szCs w:val="24"/>
          <w:highlight w:val="yellow"/>
        </w:rPr>
        <w:t xml:space="preserve">The monitoring plan will vary based on the services being provided, but some examples are listed below (be sure to modify the </w:t>
      </w:r>
      <w:r w:rsidR="00F14876" w:rsidRPr="0020796E">
        <w:rPr>
          <w:rFonts w:ascii="Times New Roman" w:hAnsi="Times New Roman"/>
          <w:szCs w:val="24"/>
          <w:highlight w:val="yellow"/>
        </w:rPr>
        <w:t>examples below</w:t>
      </w:r>
      <w:r w:rsidRPr="0020796E">
        <w:rPr>
          <w:rFonts w:ascii="Times New Roman" w:hAnsi="Times New Roman"/>
          <w:szCs w:val="24"/>
          <w:highlight w:val="yellow"/>
        </w:rPr>
        <w:t xml:space="preserve"> to fit the services </w:t>
      </w:r>
      <w:r w:rsidR="00F14876" w:rsidRPr="0020796E">
        <w:rPr>
          <w:rFonts w:ascii="Times New Roman" w:hAnsi="Times New Roman"/>
          <w:szCs w:val="24"/>
          <w:highlight w:val="yellow"/>
        </w:rPr>
        <w:t>being provided</w:t>
      </w:r>
      <w:r w:rsidRPr="0020796E">
        <w:rPr>
          <w:rFonts w:ascii="Times New Roman" w:hAnsi="Times New Roman"/>
          <w:szCs w:val="24"/>
          <w:highlight w:val="yellow"/>
        </w:rPr>
        <w:t xml:space="preserve"> by your Contractor).</w:t>
      </w:r>
    </w:p>
    <w:p w:rsidR="00892FF2" w:rsidRPr="0020796E" w:rsidRDefault="00892FF2" w:rsidP="00B81F0E">
      <w:pPr>
        <w:jc w:val="both"/>
        <w:rPr>
          <w:rFonts w:ascii="Times New Roman" w:hAnsi="Times New Roman"/>
          <w:szCs w:val="24"/>
          <w:highlight w:val="yellow"/>
        </w:rPr>
      </w:pPr>
    </w:p>
    <w:p w:rsidR="00BF2ACA" w:rsidRPr="0020796E" w:rsidRDefault="00D75FC9" w:rsidP="00B81F0E">
      <w:pPr>
        <w:jc w:val="both"/>
        <w:rPr>
          <w:rFonts w:ascii="Times New Roman" w:hAnsi="Times New Roman"/>
          <w:b/>
          <w:szCs w:val="24"/>
        </w:rPr>
      </w:pPr>
      <w:r w:rsidRPr="0020796E">
        <w:rPr>
          <w:rFonts w:ascii="Times New Roman" w:hAnsi="Times New Roman"/>
          <w:szCs w:val="24"/>
          <w:highlight w:val="yellow"/>
        </w:rPr>
        <w:t>Name,</w:t>
      </w:r>
      <w:r w:rsidR="00BF2ACA" w:rsidRPr="0020796E">
        <w:rPr>
          <w:rFonts w:ascii="Times New Roman" w:hAnsi="Times New Roman"/>
          <w:szCs w:val="24"/>
          <w:highlight w:val="yellow"/>
        </w:rPr>
        <w:t xml:space="preserve"> Title of person responsible for monitoring contract services</w:t>
      </w:r>
      <w:r w:rsidRPr="0020796E">
        <w:rPr>
          <w:rFonts w:ascii="Times New Roman" w:hAnsi="Times New Roman"/>
          <w:szCs w:val="24"/>
        </w:rPr>
        <w:t>,</w:t>
      </w:r>
      <w:r w:rsidR="00B36CDD" w:rsidRPr="0020796E">
        <w:rPr>
          <w:rFonts w:ascii="Times New Roman" w:hAnsi="Times New Roman"/>
          <w:szCs w:val="24"/>
        </w:rPr>
        <w:t xml:space="preserve"> will </w:t>
      </w:r>
      <w:r w:rsidR="00B36CDD" w:rsidRPr="0020796E">
        <w:rPr>
          <w:rFonts w:ascii="Times New Roman" w:hAnsi="Times New Roman"/>
          <w:szCs w:val="24"/>
          <w:highlight w:val="yellow"/>
        </w:rPr>
        <w:t>observe</w:t>
      </w:r>
      <w:r w:rsidR="00BF2ACA" w:rsidRPr="0020796E">
        <w:rPr>
          <w:rFonts w:ascii="Times New Roman" w:hAnsi="Times New Roman"/>
          <w:szCs w:val="24"/>
          <w:highlight w:val="yellow"/>
        </w:rPr>
        <w:t xml:space="preserve"> the </w:t>
      </w:r>
      <w:r w:rsidR="00B36CDD" w:rsidRPr="0020796E">
        <w:rPr>
          <w:rFonts w:ascii="Times New Roman" w:hAnsi="Times New Roman"/>
          <w:szCs w:val="24"/>
          <w:highlight w:val="yellow"/>
        </w:rPr>
        <w:t>s</w:t>
      </w:r>
      <w:r w:rsidR="001D4F56" w:rsidRPr="0020796E">
        <w:rPr>
          <w:rFonts w:ascii="Times New Roman" w:hAnsi="Times New Roman"/>
          <w:szCs w:val="24"/>
          <w:highlight w:val="yellow"/>
        </w:rPr>
        <w:t xml:space="preserve">ervices </w:t>
      </w:r>
      <w:r w:rsidR="00B36CDD" w:rsidRPr="0020796E">
        <w:rPr>
          <w:rFonts w:ascii="Times New Roman" w:hAnsi="Times New Roman"/>
          <w:szCs w:val="24"/>
          <w:highlight w:val="yellow"/>
        </w:rPr>
        <w:t xml:space="preserve">as they are </w:t>
      </w:r>
      <w:r w:rsidR="001D4F56" w:rsidRPr="0020796E">
        <w:rPr>
          <w:rFonts w:ascii="Times New Roman" w:hAnsi="Times New Roman"/>
          <w:szCs w:val="24"/>
          <w:highlight w:val="yellow"/>
        </w:rPr>
        <w:t>provided</w:t>
      </w:r>
      <w:r w:rsidR="001D4F56" w:rsidRPr="0020796E">
        <w:rPr>
          <w:rFonts w:ascii="Times New Roman" w:hAnsi="Times New Roman"/>
          <w:szCs w:val="24"/>
        </w:rPr>
        <w:t xml:space="preserve"> by the </w:t>
      </w:r>
      <w:r w:rsidR="00B36CDD" w:rsidRPr="0020796E">
        <w:rPr>
          <w:rFonts w:ascii="Times New Roman" w:hAnsi="Times New Roman"/>
          <w:szCs w:val="24"/>
        </w:rPr>
        <w:t>C</w:t>
      </w:r>
      <w:r w:rsidR="00BF2ACA" w:rsidRPr="0020796E">
        <w:rPr>
          <w:rFonts w:ascii="Times New Roman" w:hAnsi="Times New Roman"/>
          <w:szCs w:val="24"/>
        </w:rPr>
        <w:t>ontractor</w:t>
      </w:r>
      <w:r w:rsidR="000D0721" w:rsidRPr="0020796E">
        <w:rPr>
          <w:rFonts w:ascii="Times New Roman" w:hAnsi="Times New Roman"/>
          <w:szCs w:val="24"/>
        </w:rPr>
        <w:t xml:space="preserve"> to dete</w:t>
      </w:r>
      <w:r w:rsidR="00BF2ACA" w:rsidRPr="0020796E">
        <w:rPr>
          <w:rFonts w:ascii="Times New Roman" w:hAnsi="Times New Roman"/>
          <w:szCs w:val="24"/>
        </w:rPr>
        <w:t xml:space="preserve">rmine whether </w:t>
      </w:r>
      <w:r w:rsidR="000D0721" w:rsidRPr="0020796E">
        <w:rPr>
          <w:rFonts w:ascii="Times New Roman" w:hAnsi="Times New Roman"/>
          <w:szCs w:val="24"/>
        </w:rPr>
        <w:t xml:space="preserve">the </w:t>
      </w:r>
      <w:r w:rsidR="00BF2ACA" w:rsidRPr="0020796E">
        <w:rPr>
          <w:rFonts w:ascii="Times New Roman" w:hAnsi="Times New Roman"/>
          <w:szCs w:val="24"/>
        </w:rPr>
        <w:t xml:space="preserve">services </w:t>
      </w:r>
      <w:r w:rsidR="00F14876" w:rsidRPr="0020796E">
        <w:rPr>
          <w:rFonts w:ascii="Times New Roman" w:hAnsi="Times New Roman"/>
          <w:szCs w:val="24"/>
        </w:rPr>
        <w:t xml:space="preserve">are </w:t>
      </w:r>
      <w:r w:rsidR="00BF2ACA" w:rsidRPr="0020796E">
        <w:rPr>
          <w:rFonts w:ascii="Times New Roman" w:hAnsi="Times New Roman"/>
          <w:szCs w:val="24"/>
        </w:rPr>
        <w:t>me</w:t>
      </w:r>
      <w:r w:rsidR="000D0721" w:rsidRPr="0020796E">
        <w:rPr>
          <w:rFonts w:ascii="Times New Roman" w:hAnsi="Times New Roman"/>
          <w:szCs w:val="24"/>
        </w:rPr>
        <w:t>e</w:t>
      </w:r>
      <w:r w:rsidR="00BF2ACA" w:rsidRPr="0020796E">
        <w:rPr>
          <w:rFonts w:ascii="Times New Roman" w:hAnsi="Times New Roman"/>
          <w:szCs w:val="24"/>
        </w:rPr>
        <w:t>t</w:t>
      </w:r>
      <w:r w:rsidR="00F14876" w:rsidRPr="0020796E">
        <w:rPr>
          <w:rFonts w:ascii="Times New Roman" w:hAnsi="Times New Roman"/>
          <w:szCs w:val="24"/>
        </w:rPr>
        <w:t>ing</w:t>
      </w:r>
      <w:r w:rsidR="00BF2ACA" w:rsidRPr="0020796E">
        <w:rPr>
          <w:rFonts w:ascii="Times New Roman" w:hAnsi="Times New Roman"/>
          <w:szCs w:val="24"/>
        </w:rPr>
        <w:t xml:space="preserve"> the needs of the College.  The </w:t>
      </w:r>
      <w:r w:rsidR="00B36CDD" w:rsidRPr="0020796E">
        <w:rPr>
          <w:rFonts w:ascii="Times New Roman" w:hAnsi="Times New Roman"/>
          <w:szCs w:val="24"/>
        </w:rPr>
        <w:t>C</w:t>
      </w:r>
      <w:r w:rsidR="00BF2ACA" w:rsidRPr="0020796E">
        <w:rPr>
          <w:rFonts w:ascii="Times New Roman" w:hAnsi="Times New Roman"/>
          <w:szCs w:val="24"/>
        </w:rPr>
        <w:t>ontractor’s performance will be monitored and reported as outlined below.</w:t>
      </w:r>
    </w:p>
    <w:p w:rsidR="00BF2ACA" w:rsidRPr="0020796E" w:rsidRDefault="00BF2ACA" w:rsidP="00B81F0E">
      <w:pPr>
        <w:jc w:val="both"/>
        <w:rPr>
          <w:rFonts w:ascii="Times New Roman" w:hAnsi="Times New Roman"/>
          <w:b/>
          <w:szCs w:val="24"/>
        </w:rPr>
      </w:pPr>
    </w:p>
    <w:p w:rsidR="00892FF2" w:rsidRPr="0020796E" w:rsidRDefault="00F14876" w:rsidP="00B81F0E">
      <w:pPr>
        <w:jc w:val="both"/>
        <w:rPr>
          <w:rFonts w:ascii="Times New Roman" w:hAnsi="Times New Roman"/>
          <w:szCs w:val="24"/>
          <w:highlight w:val="yellow"/>
        </w:rPr>
      </w:pPr>
      <w:r w:rsidRPr="0020796E">
        <w:rPr>
          <w:rFonts w:ascii="Times New Roman" w:hAnsi="Times New Roman"/>
          <w:szCs w:val="24"/>
          <w:highlight w:val="yellow"/>
        </w:rPr>
        <w:t>S</w:t>
      </w:r>
      <w:r w:rsidR="00892FF2" w:rsidRPr="0020796E">
        <w:rPr>
          <w:rFonts w:ascii="Times New Roman" w:hAnsi="Times New Roman"/>
          <w:szCs w:val="24"/>
          <w:highlight w:val="yellow"/>
        </w:rPr>
        <w:t>ample</w:t>
      </w:r>
      <w:r w:rsidRPr="0020796E">
        <w:rPr>
          <w:rFonts w:ascii="Times New Roman" w:hAnsi="Times New Roman"/>
          <w:szCs w:val="24"/>
          <w:highlight w:val="yellow"/>
        </w:rPr>
        <w:t xml:space="preserve"> Plan</w:t>
      </w:r>
      <w:r w:rsidR="00892FF2" w:rsidRPr="0020796E">
        <w:rPr>
          <w:rFonts w:ascii="Times New Roman" w:hAnsi="Times New Roman"/>
          <w:szCs w:val="24"/>
          <w:highlight w:val="yellow"/>
        </w:rPr>
        <w:t xml:space="preserve">: </w:t>
      </w:r>
      <w:r w:rsidR="00D75FC9" w:rsidRPr="0020796E">
        <w:rPr>
          <w:rFonts w:ascii="Times New Roman" w:hAnsi="Times New Roman"/>
          <w:szCs w:val="24"/>
          <w:highlight w:val="yellow"/>
        </w:rPr>
        <w:t>Name,</w:t>
      </w:r>
      <w:r w:rsidR="00892FF2" w:rsidRPr="0020796E">
        <w:rPr>
          <w:rFonts w:ascii="Times New Roman" w:hAnsi="Times New Roman"/>
          <w:szCs w:val="24"/>
          <w:highlight w:val="yellow"/>
        </w:rPr>
        <w:t xml:space="preserve"> Title of person responsible for monitoring contract services</w:t>
      </w:r>
      <w:r w:rsidR="00D75FC9" w:rsidRPr="0020796E">
        <w:rPr>
          <w:rFonts w:ascii="Times New Roman" w:hAnsi="Times New Roman"/>
          <w:szCs w:val="24"/>
          <w:highlight w:val="yellow"/>
        </w:rPr>
        <w:t>,</w:t>
      </w:r>
      <w:r w:rsidR="00892FF2" w:rsidRPr="0020796E">
        <w:rPr>
          <w:rFonts w:ascii="Times New Roman" w:hAnsi="Times New Roman"/>
          <w:szCs w:val="24"/>
          <w:highlight w:val="yellow"/>
        </w:rPr>
        <w:t xml:space="preserve"> will meet with Contractor before the event to rec</w:t>
      </w:r>
      <w:r w:rsidR="00785EA9" w:rsidRPr="0020796E">
        <w:rPr>
          <w:rFonts w:ascii="Times New Roman" w:hAnsi="Times New Roman"/>
          <w:szCs w:val="24"/>
          <w:highlight w:val="yellow"/>
        </w:rPr>
        <w:t xml:space="preserve">ap and ensure the </w:t>
      </w:r>
      <w:r w:rsidR="00892FF2" w:rsidRPr="0020796E">
        <w:rPr>
          <w:rFonts w:ascii="Times New Roman" w:hAnsi="Times New Roman"/>
          <w:szCs w:val="24"/>
          <w:highlight w:val="yellow"/>
        </w:rPr>
        <w:t>deliver</w:t>
      </w:r>
      <w:r w:rsidR="00785EA9" w:rsidRPr="0020796E">
        <w:rPr>
          <w:rFonts w:ascii="Times New Roman" w:hAnsi="Times New Roman"/>
          <w:szCs w:val="24"/>
          <w:highlight w:val="yellow"/>
        </w:rPr>
        <w:t xml:space="preserve">ables are provided satisfactorily and the </w:t>
      </w:r>
      <w:r w:rsidR="00F36881" w:rsidRPr="0020796E">
        <w:rPr>
          <w:rFonts w:ascii="Times New Roman" w:hAnsi="Times New Roman"/>
          <w:szCs w:val="24"/>
          <w:highlight w:val="yellow"/>
        </w:rPr>
        <w:t xml:space="preserve">intended </w:t>
      </w:r>
      <w:r w:rsidR="00785EA9" w:rsidRPr="0020796E">
        <w:rPr>
          <w:rFonts w:ascii="Times New Roman" w:hAnsi="Times New Roman"/>
          <w:szCs w:val="24"/>
          <w:highlight w:val="yellow"/>
        </w:rPr>
        <w:t>objectives are met</w:t>
      </w:r>
      <w:r w:rsidR="00892FF2" w:rsidRPr="0020796E">
        <w:rPr>
          <w:rFonts w:ascii="Times New Roman" w:hAnsi="Times New Roman"/>
          <w:szCs w:val="24"/>
          <w:highlight w:val="yellow"/>
        </w:rPr>
        <w:t>.  Surveys will be distributed to all participants during the event and completed surveys will be evaluated to determine the overall satisfaction of the services provided by Contractor.</w:t>
      </w:r>
    </w:p>
    <w:p w:rsidR="00892FF2" w:rsidRPr="0020796E" w:rsidRDefault="00892FF2" w:rsidP="00B81F0E">
      <w:pPr>
        <w:jc w:val="both"/>
        <w:rPr>
          <w:rFonts w:ascii="Times New Roman" w:hAnsi="Times New Roman"/>
          <w:szCs w:val="24"/>
          <w:highlight w:val="yellow"/>
        </w:rPr>
      </w:pPr>
    </w:p>
    <w:p w:rsidR="00892FF2" w:rsidRPr="0020796E" w:rsidRDefault="00F14876" w:rsidP="00B81F0E">
      <w:pPr>
        <w:jc w:val="both"/>
        <w:rPr>
          <w:rFonts w:ascii="Times New Roman" w:hAnsi="Times New Roman"/>
          <w:szCs w:val="24"/>
        </w:rPr>
      </w:pPr>
      <w:r w:rsidRPr="0020796E">
        <w:rPr>
          <w:rFonts w:ascii="Times New Roman" w:hAnsi="Times New Roman"/>
          <w:szCs w:val="24"/>
          <w:highlight w:val="yellow"/>
        </w:rPr>
        <w:t>S</w:t>
      </w:r>
      <w:r w:rsidR="00892FF2" w:rsidRPr="0020796E">
        <w:rPr>
          <w:rFonts w:ascii="Times New Roman" w:hAnsi="Times New Roman"/>
          <w:szCs w:val="24"/>
          <w:highlight w:val="yellow"/>
        </w:rPr>
        <w:t>ample</w:t>
      </w:r>
      <w:r w:rsidRPr="0020796E">
        <w:rPr>
          <w:rFonts w:ascii="Times New Roman" w:hAnsi="Times New Roman"/>
          <w:szCs w:val="24"/>
          <w:highlight w:val="yellow"/>
        </w:rPr>
        <w:t xml:space="preserve"> Plan</w:t>
      </w:r>
      <w:r w:rsidR="00892FF2" w:rsidRPr="0020796E">
        <w:rPr>
          <w:rFonts w:ascii="Times New Roman" w:hAnsi="Times New Roman"/>
          <w:szCs w:val="24"/>
          <w:highlight w:val="yellow"/>
        </w:rPr>
        <w:t xml:space="preserve">: A weekly report summarizing the services delivered will be prepared </w:t>
      </w:r>
      <w:r w:rsidR="00D75FC9" w:rsidRPr="0020796E">
        <w:rPr>
          <w:rFonts w:ascii="Times New Roman" w:hAnsi="Times New Roman"/>
          <w:szCs w:val="24"/>
          <w:highlight w:val="yellow"/>
        </w:rPr>
        <w:t xml:space="preserve">by Contractor and submitted to </w:t>
      </w:r>
      <w:r w:rsidR="00892FF2" w:rsidRPr="0020796E">
        <w:rPr>
          <w:rFonts w:ascii="Times New Roman" w:hAnsi="Times New Roman"/>
          <w:szCs w:val="24"/>
          <w:highlight w:val="yellow"/>
        </w:rPr>
        <w:t>Name</w:t>
      </w:r>
      <w:r w:rsidR="00D75FC9" w:rsidRPr="0020796E">
        <w:rPr>
          <w:rFonts w:ascii="Times New Roman" w:hAnsi="Times New Roman"/>
          <w:szCs w:val="24"/>
          <w:highlight w:val="yellow"/>
        </w:rPr>
        <w:t>,</w:t>
      </w:r>
      <w:r w:rsidR="00892FF2" w:rsidRPr="0020796E">
        <w:rPr>
          <w:rFonts w:ascii="Times New Roman" w:hAnsi="Times New Roman"/>
          <w:szCs w:val="24"/>
          <w:highlight w:val="yellow"/>
        </w:rPr>
        <w:t xml:space="preserve"> Title of person responsible for monitoring contract services.  The report will be analyzed for accuracy and for confirmation that services are being provided as </w:t>
      </w:r>
      <w:r w:rsidRPr="0020796E">
        <w:rPr>
          <w:rFonts w:ascii="Times New Roman" w:hAnsi="Times New Roman"/>
          <w:szCs w:val="24"/>
          <w:highlight w:val="yellow"/>
        </w:rPr>
        <w:t>intended</w:t>
      </w:r>
      <w:r w:rsidR="00892FF2" w:rsidRPr="0020796E">
        <w:rPr>
          <w:rFonts w:ascii="Times New Roman" w:hAnsi="Times New Roman"/>
          <w:szCs w:val="24"/>
          <w:highlight w:val="yellow"/>
        </w:rPr>
        <w:t>.</w:t>
      </w:r>
    </w:p>
    <w:p w:rsidR="008305FA" w:rsidRPr="0020796E" w:rsidRDefault="008305FA" w:rsidP="008305FA">
      <w:pPr>
        <w:jc w:val="both"/>
        <w:rPr>
          <w:rFonts w:ascii="Times New Roman" w:hAnsi="Times New Roman"/>
          <w:b/>
          <w:szCs w:val="24"/>
          <w:u w:val="single"/>
        </w:rPr>
      </w:pPr>
    </w:p>
    <w:p w:rsidR="008305FA" w:rsidRPr="0020796E" w:rsidRDefault="008305FA" w:rsidP="008305FA">
      <w:pPr>
        <w:tabs>
          <w:tab w:val="center" w:pos="4680"/>
        </w:tabs>
        <w:jc w:val="center"/>
        <w:rPr>
          <w:rFonts w:ascii="Times New Roman" w:hAnsi="Times New Roman"/>
          <w:b/>
          <w:szCs w:val="24"/>
          <w:u w:val="single"/>
        </w:rPr>
      </w:pPr>
      <w:r w:rsidRPr="0020796E">
        <w:rPr>
          <w:rFonts w:ascii="Times New Roman" w:hAnsi="Times New Roman"/>
          <w:b/>
          <w:szCs w:val="24"/>
          <w:u w:val="single"/>
        </w:rPr>
        <w:t>II.  Payment Terms</w:t>
      </w:r>
    </w:p>
    <w:p w:rsidR="00B363A8" w:rsidRPr="0020796E" w:rsidRDefault="00B363A8" w:rsidP="008305FA">
      <w:pPr>
        <w:tabs>
          <w:tab w:val="center" w:pos="4680"/>
        </w:tabs>
        <w:jc w:val="center"/>
        <w:rPr>
          <w:rFonts w:ascii="Times New Roman" w:hAnsi="Times New Roman"/>
          <w:b/>
          <w:szCs w:val="24"/>
          <w:u w:val="single"/>
        </w:rPr>
      </w:pPr>
    </w:p>
    <w:p w:rsidR="00F31B0C" w:rsidRPr="0020796E" w:rsidRDefault="008305FA" w:rsidP="00B81F0E">
      <w:pPr>
        <w:widowControl/>
        <w:autoSpaceDE w:val="0"/>
        <w:autoSpaceDN w:val="0"/>
        <w:adjustRightInd w:val="0"/>
        <w:jc w:val="both"/>
        <w:rPr>
          <w:rFonts w:ascii="Times New Roman" w:hAnsi="Times New Roman"/>
          <w:szCs w:val="24"/>
        </w:rPr>
      </w:pPr>
      <w:r w:rsidRPr="0020796E">
        <w:rPr>
          <w:rFonts w:ascii="Times New Roman" w:hAnsi="Times New Roman"/>
          <w:szCs w:val="24"/>
        </w:rPr>
        <w:t>In consideration of the services described above, the</w:t>
      </w:r>
      <w:r w:rsidR="009B6085" w:rsidRPr="0020796E">
        <w:rPr>
          <w:rFonts w:ascii="Times New Roman" w:hAnsi="Times New Roman"/>
          <w:szCs w:val="24"/>
        </w:rPr>
        <w:t xml:space="preserve"> College hereby agrees to pay the</w:t>
      </w:r>
      <w:r w:rsidRPr="0020796E">
        <w:rPr>
          <w:rFonts w:ascii="Times New Roman" w:hAnsi="Times New Roman"/>
          <w:szCs w:val="24"/>
        </w:rPr>
        <w:t xml:space="preserve"> Contractor a </w:t>
      </w:r>
      <w:r w:rsidRPr="0020796E">
        <w:rPr>
          <w:rFonts w:ascii="Times New Roman" w:hAnsi="Times New Roman"/>
          <w:b/>
          <w:szCs w:val="24"/>
        </w:rPr>
        <w:t>maximum fee of $</w:t>
      </w:r>
      <w:r w:rsidR="00B36CDD" w:rsidRPr="0020796E">
        <w:rPr>
          <w:rFonts w:ascii="Times New Roman" w:hAnsi="Times New Roman"/>
          <w:b/>
          <w:szCs w:val="24"/>
          <w:highlight w:val="yellow"/>
        </w:rPr>
        <w:t>X</w:t>
      </w:r>
      <w:r w:rsidR="00610598" w:rsidRPr="0020796E">
        <w:rPr>
          <w:rFonts w:ascii="Times New Roman" w:hAnsi="Times New Roman"/>
          <w:b/>
          <w:szCs w:val="24"/>
          <w:highlight w:val="yellow"/>
        </w:rPr>
        <w:t>,</w:t>
      </w:r>
      <w:r w:rsidR="00B36CDD" w:rsidRPr="0020796E">
        <w:rPr>
          <w:rFonts w:ascii="Times New Roman" w:hAnsi="Times New Roman"/>
          <w:b/>
          <w:szCs w:val="24"/>
          <w:highlight w:val="yellow"/>
        </w:rPr>
        <w:t>XXX</w:t>
      </w:r>
      <w:r w:rsidRPr="0020796E">
        <w:rPr>
          <w:rFonts w:ascii="Times New Roman" w:hAnsi="Times New Roman"/>
          <w:szCs w:val="24"/>
        </w:rPr>
        <w:t xml:space="preserve">.  </w:t>
      </w:r>
      <w:r w:rsidR="00F31B0C" w:rsidRPr="0020796E">
        <w:rPr>
          <w:rFonts w:ascii="Times New Roman" w:hAnsi="Times New Roman"/>
          <w:szCs w:val="24"/>
        </w:rPr>
        <w:t xml:space="preserve">Travel and </w:t>
      </w:r>
      <w:r w:rsidR="00C54AA5" w:rsidRPr="0020796E">
        <w:rPr>
          <w:rFonts w:ascii="Times New Roman" w:hAnsi="Times New Roman"/>
          <w:szCs w:val="24"/>
        </w:rPr>
        <w:t xml:space="preserve">all </w:t>
      </w:r>
      <w:r w:rsidR="00F31B0C" w:rsidRPr="0020796E">
        <w:rPr>
          <w:rFonts w:ascii="Times New Roman" w:hAnsi="Times New Roman"/>
          <w:szCs w:val="24"/>
        </w:rPr>
        <w:t>other expenses</w:t>
      </w:r>
      <w:r w:rsidR="00C54AA5" w:rsidRPr="0020796E">
        <w:rPr>
          <w:rFonts w:ascii="Times New Roman" w:hAnsi="Times New Roman"/>
          <w:szCs w:val="24"/>
        </w:rPr>
        <w:t xml:space="preserve"> incurred will be the responsibility of the Contractor and</w:t>
      </w:r>
      <w:r w:rsidR="00F31B0C" w:rsidRPr="0020796E">
        <w:rPr>
          <w:rFonts w:ascii="Times New Roman" w:hAnsi="Times New Roman"/>
          <w:szCs w:val="24"/>
        </w:rPr>
        <w:t xml:space="preserve"> shall constitute part of the total maximum fee.</w:t>
      </w:r>
    </w:p>
    <w:p w:rsidR="00F31B0C" w:rsidRPr="0020796E" w:rsidRDefault="00F31B0C" w:rsidP="00026A3F">
      <w:pPr>
        <w:widowControl/>
        <w:autoSpaceDE w:val="0"/>
        <w:autoSpaceDN w:val="0"/>
        <w:adjustRightInd w:val="0"/>
        <w:rPr>
          <w:rFonts w:ascii="Times New Roman" w:hAnsi="Times New Roman"/>
          <w:szCs w:val="24"/>
        </w:rPr>
      </w:pPr>
    </w:p>
    <w:p w:rsidR="00B36CDD" w:rsidRPr="0020796E" w:rsidRDefault="00BD2277" w:rsidP="0030645D">
      <w:pPr>
        <w:widowControl/>
        <w:autoSpaceDE w:val="0"/>
        <w:autoSpaceDN w:val="0"/>
        <w:adjustRightInd w:val="0"/>
        <w:jc w:val="both"/>
        <w:rPr>
          <w:rFonts w:ascii="Times New Roman" w:hAnsi="Times New Roman"/>
          <w:color w:val="FF0000"/>
          <w:szCs w:val="24"/>
        </w:rPr>
      </w:pPr>
      <w:r w:rsidRPr="0020796E">
        <w:rPr>
          <w:rFonts w:ascii="Times New Roman" w:hAnsi="Times New Roman"/>
          <w:color w:val="FF0000"/>
          <w:szCs w:val="24"/>
          <w:highlight w:val="yellow"/>
        </w:rPr>
        <w:t xml:space="preserve">(If travel will be </w:t>
      </w:r>
      <w:r w:rsidR="0030645D" w:rsidRPr="0020796E">
        <w:rPr>
          <w:rFonts w:ascii="Times New Roman" w:hAnsi="Times New Roman"/>
          <w:color w:val="FF0000"/>
          <w:szCs w:val="24"/>
          <w:highlight w:val="yellow"/>
        </w:rPr>
        <w:t>paid separately</w:t>
      </w:r>
      <w:r w:rsidR="00EC441B" w:rsidRPr="0020796E">
        <w:rPr>
          <w:rFonts w:ascii="Times New Roman" w:hAnsi="Times New Roman"/>
          <w:color w:val="FF0000"/>
          <w:szCs w:val="24"/>
          <w:highlight w:val="yellow"/>
        </w:rPr>
        <w:t>,</w:t>
      </w:r>
      <w:r w:rsidR="0030645D" w:rsidRPr="0020796E">
        <w:rPr>
          <w:rFonts w:ascii="Times New Roman" w:hAnsi="Times New Roman"/>
          <w:color w:val="FF0000"/>
          <w:szCs w:val="24"/>
          <w:highlight w:val="yellow"/>
        </w:rPr>
        <w:t xml:space="preserve"> include this language and delete the last sentence </w:t>
      </w:r>
      <w:r w:rsidRPr="0020796E">
        <w:rPr>
          <w:rFonts w:ascii="Times New Roman" w:hAnsi="Times New Roman"/>
          <w:color w:val="FF0000"/>
          <w:szCs w:val="24"/>
          <w:highlight w:val="yellow"/>
        </w:rPr>
        <w:t xml:space="preserve">in the paragraph </w:t>
      </w:r>
      <w:r w:rsidR="0030645D" w:rsidRPr="0020796E">
        <w:rPr>
          <w:rFonts w:ascii="Times New Roman" w:hAnsi="Times New Roman"/>
          <w:color w:val="FF0000"/>
          <w:szCs w:val="24"/>
          <w:highlight w:val="yellow"/>
        </w:rPr>
        <w:t>above regarding travel.</w:t>
      </w:r>
      <w:r w:rsidR="008373EC" w:rsidRPr="0020796E">
        <w:rPr>
          <w:rFonts w:ascii="Times New Roman" w:hAnsi="Times New Roman"/>
          <w:color w:val="FF0000"/>
          <w:szCs w:val="24"/>
          <w:highlight w:val="yellow"/>
        </w:rPr>
        <w:t xml:space="preserve"> If travel won’t be paid</w:t>
      </w:r>
      <w:r w:rsidR="00E773AF" w:rsidRPr="0020796E">
        <w:rPr>
          <w:rFonts w:ascii="Times New Roman" w:hAnsi="Times New Roman"/>
          <w:color w:val="FF0000"/>
          <w:szCs w:val="24"/>
          <w:highlight w:val="yellow"/>
        </w:rPr>
        <w:t xml:space="preserve"> separately,</w:t>
      </w:r>
      <w:r w:rsidR="00DF17FC" w:rsidRPr="0020796E">
        <w:rPr>
          <w:rFonts w:ascii="Times New Roman" w:hAnsi="Times New Roman"/>
          <w:color w:val="FF0000"/>
          <w:szCs w:val="24"/>
          <w:highlight w:val="yellow"/>
        </w:rPr>
        <w:t xml:space="preserve"> delete this language and keep the </w:t>
      </w:r>
      <w:r w:rsidR="008373EC" w:rsidRPr="0020796E">
        <w:rPr>
          <w:rFonts w:ascii="Times New Roman" w:hAnsi="Times New Roman"/>
          <w:color w:val="FF0000"/>
          <w:szCs w:val="24"/>
          <w:highlight w:val="yellow"/>
        </w:rPr>
        <w:t>last sentence</w:t>
      </w:r>
      <w:r w:rsidRPr="0020796E">
        <w:rPr>
          <w:rFonts w:ascii="Times New Roman" w:hAnsi="Times New Roman"/>
          <w:color w:val="FF0000"/>
          <w:szCs w:val="24"/>
          <w:highlight w:val="yellow"/>
        </w:rPr>
        <w:t xml:space="preserve"> in the paragraph</w:t>
      </w:r>
      <w:r w:rsidR="008373EC" w:rsidRPr="0020796E">
        <w:rPr>
          <w:rFonts w:ascii="Times New Roman" w:hAnsi="Times New Roman"/>
          <w:color w:val="FF0000"/>
          <w:szCs w:val="24"/>
          <w:highlight w:val="yellow"/>
        </w:rPr>
        <w:t xml:space="preserve"> above.</w:t>
      </w:r>
      <w:r w:rsidR="0030645D" w:rsidRPr="0020796E">
        <w:rPr>
          <w:rFonts w:ascii="Times New Roman" w:hAnsi="Times New Roman"/>
          <w:color w:val="FF0000"/>
          <w:szCs w:val="24"/>
          <w:highlight w:val="yellow"/>
        </w:rPr>
        <w:t>)</w:t>
      </w:r>
      <w:r w:rsidR="0030645D" w:rsidRPr="0020796E">
        <w:rPr>
          <w:rFonts w:ascii="Times New Roman" w:hAnsi="Times New Roman"/>
          <w:color w:val="FF0000"/>
          <w:szCs w:val="24"/>
        </w:rPr>
        <w:t xml:space="preserve"> </w:t>
      </w:r>
    </w:p>
    <w:p w:rsidR="0030645D" w:rsidRPr="0020796E" w:rsidRDefault="0030645D" w:rsidP="0030645D">
      <w:pPr>
        <w:widowControl/>
        <w:autoSpaceDE w:val="0"/>
        <w:autoSpaceDN w:val="0"/>
        <w:adjustRightInd w:val="0"/>
        <w:jc w:val="both"/>
        <w:rPr>
          <w:rFonts w:ascii="Times New Roman" w:hAnsi="Times New Roman"/>
          <w:szCs w:val="24"/>
        </w:rPr>
      </w:pPr>
      <w:r w:rsidRPr="0020796E">
        <w:rPr>
          <w:rFonts w:ascii="Times New Roman" w:hAnsi="Times New Roman"/>
          <w:szCs w:val="24"/>
          <w:highlight w:val="yellow"/>
        </w:rPr>
        <w:lastRenderedPageBreak/>
        <w:t>Travel and other allowable expenses shall be reimbursed in accordance with the Division of Administration State General Travel Regulations, within the limits established for State Employees as defined in the Division of Administration Policy and Procedure Memorandum No. 49.  All out of state travel will be subject to prior approval by the College Chancellor or his/her designee.</w:t>
      </w:r>
    </w:p>
    <w:p w:rsidR="0030645D" w:rsidRPr="0020796E" w:rsidRDefault="0030645D" w:rsidP="00026A3F">
      <w:pPr>
        <w:widowControl/>
        <w:autoSpaceDE w:val="0"/>
        <w:autoSpaceDN w:val="0"/>
        <w:adjustRightInd w:val="0"/>
        <w:rPr>
          <w:rFonts w:ascii="Times New Roman" w:hAnsi="Times New Roman"/>
          <w:szCs w:val="24"/>
        </w:rPr>
      </w:pPr>
    </w:p>
    <w:p w:rsidR="002D7365" w:rsidRPr="0020796E" w:rsidRDefault="002D7365" w:rsidP="00B81F0E">
      <w:pPr>
        <w:widowControl/>
        <w:autoSpaceDE w:val="0"/>
        <w:autoSpaceDN w:val="0"/>
        <w:adjustRightInd w:val="0"/>
        <w:jc w:val="both"/>
        <w:rPr>
          <w:rFonts w:ascii="Times New Roman" w:hAnsi="Times New Roman"/>
          <w:szCs w:val="24"/>
        </w:rPr>
      </w:pPr>
      <w:r w:rsidRPr="0020796E">
        <w:rPr>
          <w:rFonts w:ascii="Times New Roman" w:hAnsi="Times New Roman"/>
          <w:szCs w:val="24"/>
        </w:rPr>
        <w:t>Payment will be made only on approval of</w:t>
      </w:r>
      <w:r w:rsidR="00026A3F" w:rsidRPr="0020796E">
        <w:rPr>
          <w:rFonts w:ascii="Times New Roman" w:hAnsi="Times New Roman"/>
          <w:szCs w:val="24"/>
        </w:rPr>
        <w:t xml:space="preserve"> </w:t>
      </w:r>
      <w:r w:rsidR="00B36CDD" w:rsidRPr="0020796E">
        <w:rPr>
          <w:rStyle w:val="PlaceholderText"/>
          <w:rFonts w:ascii="Times New Roman" w:eastAsiaTheme="minorHAnsi" w:hAnsi="Times New Roman"/>
          <w:color w:val="auto"/>
          <w:szCs w:val="24"/>
          <w:highlight w:val="yellow"/>
        </w:rPr>
        <w:t>name</w:t>
      </w:r>
      <w:r w:rsidR="00610598" w:rsidRPr="0020796E">
        <w:rPr>
          <w:rStyle w:val="PlaceholderText"/>
          <w:rFonts w:ascii="Times New Roman" w:eastAsiaTheme="minorHAnsi" w:hAnsi="Times New Roman"/>
          <w:color w:val="auto"/>
          <w:szCs w:val="24"/>
          <w:highlight w:val="yellow"/>
        </w:rPr>
        <w:t>,</w:t>
      </w:r>
      <w:r w:rsidR="00C7776E" w:rsidRPr="0020796E">
        <w:rPr>
          <w:rStyle w:val="PlaceholderText"/>
          <w:rFonts w:ascii="Times New Roman" w:eastAsiaTheme="minorHAnsi" w:hAnsi="Times New Roman"/>
          <w:color w:val="auto"/>
          <w:szCs w:val="24"/>
          <w:highlight w:val="yellow"/>
        </w:rPr>
        <w:t xml:space="preserve"> </w:t>
      </w:r>
      <w:r w:rsidR="00B36CDD" w:rsidRPr="0020796E">
        <w:rPr>
          <w:rStyle w:val="PlaceholderText"/>
          <w:rFonts w:ascii="Times New Roman" w:eastAsiaTheme="minorHAnsi" w:hAnsi="Times New Roman"/>
          <w:color w:val="auto"/>
          <w:szCs w:val="24"/>
          <w:highlight w:val="yellow"/>
        </w:rPr>
        <w:t>title of approver</w:t>
      </w:r>
      <w:r w:rsidR="00610598" w:rsidRPr="0020796E">
        <w:rPr>
          <w:rStyle w:val="PlaceholderText"/>
          <w:rFonts w:ascii="Times New Roman" w:eastAsiaTheme="minorHAnsi" w:hAnsi="Times New Roman"/>
          <w:color w:val="auto"/>
          <w:szCs w:val="24"/>
        </w:rPr>
        <w:t>,</w:t>
      </w:r>
      <w:r w:rsidRPr="0020796E">
        <w:rPr>
          <w:rFonts w:ascii="Times New Roman" w:hAnsi="Times New Roman"/>
          <w:szCs w:val="24"/>
        </w:rPr>
        <w:t xml:space="preserve"> </w:t>
      </w:r>
      <w:r w:rsidR="00026A3F" w:rsidRPr="0020796E">
        <w:rPr>
          <w:rFonts w:ascii="Times New Roman" w:eastAsiaTheme="minorHAnsi" w:hAnsi="Times New Roman"/>
          <w:snapToGrid/>
          <w:szCs w:val="24"/>
        </w:rPr>
        <w:t>or his/her designated successor or replacement, in accordance with the terms and conditions of this contract.</w:t>
      </w:r>
    </w:p>
    <w:p w:rsidR="002D7365" w:rsidRPr="0020796E" w:rsidRDefault="002D7365" w:rsidP="008305FA">
      <w:pPr>
        <w:jc w:val="both"/>
        <w:rPr>
          <w:rFonts w:ascii="Times New Roman" w:hAnsi="Times New Roman"/>
          <w:szCs w:val="24"/>
        </w:rPr>
      </w:pPr>
    </w:p>
    <w:p w:rsidR="008305FA" w:rsidRPr="0020796E" w:rsidRDefault="009B6085" w:rsidP="00FF0695">
      <w:pPr>
        <w:jc w:val="both"/>
        <w:rPr>
          <w:rFonts w:ascii="Times New Roman" w:hAnsi="Times New Roman"/>
          <w:szCs w:val="24"/>
        </w:rPr>
      </w:pPr>
      <w:r w:rsidRPr="0020796E">
        <w:rPr>
          <w:rFonts w:ascii="Times New Roman" w:hAnsi="Times New Roman"/>
          <w:szCs w:val="24"/>
        </w:rPr>
        <w:t>If progress and/or completion to the reasonable satisfaction of the College is obtained, payments are scheduled as follows</w:t>
      </w:r>
      <w:r w:rsidR="008305FA" w:rsidRPr="0020796E">
        <w:rPr>
          <w:rFonts w:ascii="Times New Roman" w:hAnsi="Times New Roman"/>
          <w:szCs w:val="24"/>
        </w:rPr>
        <w:t>:</w:t>
      </w:r>
    </w:p>
    <w:p w:rsidR="008305FA" w:rsidRPr="0020796E" w:rsidRDefault="005521C5" w:rsidP="000D0721">
      <w:pPr>
        <w:tabs>
          <w:tab w:val="center" w:pos="4680"/>
        </w:tabs>
        <w:spacing w:line="360" w:lineRule="auto"/>
        <w:jc w:val="center"/>
        <w:rPr>
          <w:rFonts w:ascii="Times New Roman" w:hAnsi="Times New Roman"/>
          <w:szCs w:val="24"/>
        </w:rPr>
      </w:pPr>
      <w:sdt>
        <w:sdtPr>
          <w:rPr>
            <w:rStyle w:val="Style2"/>
            <w:sz w:val="24"/>
            <w:szCs w:val="24"/>
            <w:u w:val="none"/>
          </w:rPr>
          <w:alias w:val="Click for Single Payment"/>
          <w:tag w:val="Click for Single Payment"/>
          <w:id w:val="1807271904"/>
          <w:lock w:val="sdtLocked"/>
          <w14:checkbox>
            <w14:checked w14:val="0"/>
            <w14:checkedState w14:val="0078" w14:font="Wingdings"/>
            <w14:uncheckedState w14:val="006F" w14:font="Wingdings"/>
          </w14:checkbox>
        </w:sdtPr>
        <w:sdtEndPr>
          <w:rPr>
            <w:rStyle w:val="Style2"/>
          </w:rPr>
        </w:sdtEndPr>
        <w:sdtContent>
          <w:r w:rsidR="0043496A" w:rsidRPr="0020796E">
            <w:rPr>
              <w:rStyle w:val="Style2"/>
              <w:sz w:val="24"/>
              <w:szCs w:val="24"/>
              <w:u w:val="none"/>
            </w:rPr>
            <w:sym w:font="Wingdings" w:char="F06F"/>
          </w:r>
        </w:sdtContent>
      </w:sdt>
      <w:r w:rsidR="008305FA" w:rsidRPr="0020796E">
        <w:rPr>
          <w:rFonts w:ascii="Times New Roman" w:hAnsi="Times New Roman"/>
          <w:b/>
          <w:szCs w:val="24"/>
        </w:rPr>
        <w:t xml:space="preserve"> SINGLE PAYMENT </w:t>
      </w:r>
      <w:r w:rsidR="002D7365" w:rsidRPr="0020796E">
        <w:rPr>
          <w:rFonts w:ascii="Times New Roman" w:hAnsi="Times New Roman"/>
          <w:szCs w:val="24"/>
        </w:rPr>
        <w:t>(</w:t>
      </w:r>
      <w:r w:rsidR="00026A3F" w:rsidRPr="0020796E">
        <w:rPr>
          <w:rFonts w:ascii="Times New Roman" w:eastAsiaTheme="minorHAnsi" w:hAnsi="Times New Roman"/>
          <w:snapToGrid/>
          <w:szCs w:val="24"/>
        </w:rPr>
        <w:t>upon completion of services and proper invoicing to College</w:t>
      </w:r>
      <w:r w:rsidR="002D7365" w:rsidRPr="0020796E">
        <w:rPr>
          <w:rFonts w:ascii="Times New Roman" w:hAnsi="Times New Roman"/>
          <w:szCs w:val="24"/>
        </w:rPr>
        <w:t>)</w:t>
      </w:r>
    </w:p>
    <w:p w:rsidR="008305FA" w:rsidRPr="0020796E" w:rsidRDefault="005521C5" w:rsidP="00026A3F">
      <w:pPr>
        <w:tabs>
          <w:tab w:val="center" w:pos="4680"/>
        </w:tabs>
        <w:jc w:val="center"/>
        <w:rPr>
          <w:rFonts w:ascii="Times New Roman" w:hAnsi="Times New Roman"/>
          <w:szCs w:val="24"/>
        </w:rPr>
      </w:pPr>
      <w:sdt>
        <w:sdtPr>
          <w:rPr>
            <w:rStyle w:val="Style2"/>
            <w:sz w:val="24"/>
            <w:szCs w:val="24"/>
            <w:u w:val="none"/>
          </w:rPr>
          <w:alias w:val="Click here for Other"/>
          <w:tag w:val="Click here for Other"/>
          <w:id w:val="-300921273"/>
          <w:lock w:val="sdtLocked"/>
          <w14:checkbox>
            <w14:checked w14:val="0"/>
            <w14:checkedState w14:val="0078" w14:font="Wingdings"/>
            <w14:uncheckedState w14:val="006F" w14:font="Wingdings"/>
          </w14:checkbox>
        </w:sdtPr>
        <w:sdtEndPr>
          <w:rPr>
            <w:rStyle w:val="Style2"/>
          </w:rPr>
        </w:sdtEndPr>
        <w:sdtContent>
          <w:r w:rsidR="002D7365" w:rsidRPr="0020796E">
            <w:rPr>
              <w:rStyle w:val="Style2"/>
              <w:sz w:val="24"/>
              <w:szCs w:val="24"/>
              <w:u w:val="none"/>
            </w:rPr>
            <w:sym w:font="Wingdings" w:char="F06F"/>
          </w:r>
        </w:sdtContent>
      </w:sdt>
      <w:r w:rsidR="008305FA" w:rsidRPr="0020796E">
        <w:rPr>
          <w:rFonts w:ascii="Times New Roman" w:hAnsi="Times New Roman"/>
          <w:b/>
          <w:szCs w:val="24"/>
        </w:rPr>
        <w:t xml:space="preserve"> OTHER </w:t>
      </w:r>
      <w:r w:rsidR="008305FA" w:rsidRPr="0020796E">
        <w:rPr>
          <w:rFonts w:ascii="Times New Roman" w:hAnsi="Times New Roman"/>
          <w:szCs w:val="24"/>
        </w:rPr>
        <w:t>(specify</w:t>
      </w:r>
      <w:r w:rsidR="002D7365" w:rsidRPr="0020796E">
        <w:rPr>
          <w:rFonts w:ascii="Times New Roman" w:hAnsi="Times New Roman"/>
          <w:szCs w:val="24"/>
        </w:rPr>
        <w:t xml:space="preserve"> below)</w:t>
      </w:r>
    </w:p>
    <w:p w:rsidR="002D7365" w:rsidRPr="0020796E" w:rsidRDefault="002D7365" w:rsidP="008305FA">
      <w:pPr>
        <w:tabs>
          <w:tab w:val="center" w:pos="4680"/>
        </w:tabs>
        <w:jc w:val="both"/>
        <w:rPr>
          <w:rFonts w:ascii="Times New Roman" w:hAnsi="Times New Roman"/>
          <w:b/>
          <w:szCs w:val="24"/>
        </w:rPr>
      </w:pPr>
    </w:p>
    <w:p w:rsidR="003C43CD" w:rsidRPr="0020796E" w:rsidRDefault="0001186A" w:rsidP="003C43CD">
      <w:pPr>
        <w:tabs>
          <w:tab w:val="center" w:pos="4680"/>
        </w:tabs>
        <w:jc w:val="both"/>
        <w:rPr>
          <w:rFonts w:ascii="Times New Roman" w:hAnsi="Times New Roman"/>
          <w:szCs w:val="24"/>
        </w:rPr>
      </w:pPr>
      <w:r w:rsidRPr="0020796E">
        <w:rPr>
          <w:rFonts w:ascii="Times New Roman" w:hAnsi="Times New Roman"/>
          <w:szCs w:val="24"/>
          <w:highlight w:val="yellow"/>
        </w:rPr>
        <w:t>If</w:t>
      </w:r>
      <w:r w:rsidR="003C43CD" w:rsidRPr="0020796E">
        <w:rPr>
          <w:rFonts w:ascii="Times New Roman" w:hAnsi="Times New Roman"/>
          <w:szCs w:val="24"/>
          <w:highlight w:val="yellow"/>
        </w:rPr>
        <w:t xml:space="preserve"> a single payment</w:t>
      </w:r>
      <w:r w:rsidRPr="0020796E">
        <w:rPr>
          <w:rFonts w:ascii="Times New Roman" w:hAnsi="Times New Roman"/>
          <w:szCs w:val="24"/>
          <w:highlight w:val="yellow"/>
        </w:rPr>
        <w:t xml:space="preserve"> will not be made</w:t>
      </w:r>
      <w:r w:rsidR="003C43CD" w:rsidRPr="0020796E">
        <w:rPr>
          <w:rFonts w:ascii="Times New Roman" w:hAnsi="Times New Roman"/>
          <w:szCs w:val="24"/>
          <w:highlight w:val="yellow"/>
        </w:rPr>
        <w:t>, explain payment terms here. (</w:t>
      </w:r>
      <w:r w:rsidR="00D75FC9" w:rsidRPr="0020796E">
        <w:rPr>
          <w:rFonts w:ascii="Times New Roman" w:hAnsi="Times New Roman"/>
          <w:szCs w:val="24"/>
          <w:highlight w:val="yellow"/>
        </w:rPr>
        <w:t>If a single payment will be made, this statement is not needed and should be deleted.</w:t>
      </w:r>
      <w:r w:rsidR="003C43CD" w:rsidRPr="0020796E">
        <w:rPr>
          <w:rFonts w:ascii="Times New Roman" w:hAnsi="Times New Roman"/>
          <w:szCs w:val="24"/>
          <w:highlight w:val="yellow"/>
        </w:rPr>
        <w:t>)</w:t>
      </w:r>
    </w:p>
    <w:p w:rsidR="006B7D7F" w:rsidRPr="0020796E" w:rsidRDefault="006B7D7F" w:rsidP="008305FA">
      <w:pPr>
        <w:tabs>
          <w:tab w:val="center" w:pos="4680"/>
        </w:tabs>
        <w:jc w:val="both"/>
        <w:rPr>
          <w:rFonts w:ascii="Times New Roman" w:hAnsi="Times New Roman"/>
          <w:b/>
          <w:szCs w:val="24"/>
        </w:rPr>
      </w:pPr>
    </w:p>
    <w:p w:rsidR="00232115" w:rsidRPr="0020796E" w:rsidRDefault="00232115" w:rsidP="000D0721">
      <w:pPr>
        <w:tabs>
          <w:tab w:val="center" w:pos="4680"/>
        </w:tabs>
        <w:spacing w:line="360" w:lineRule="auto"/>
        <w:jc w:val="both"/>
        <w:rPr>
          <w:rFonts w:ascii="Times New Roman" w:hAnsi="Times New Roman"/>
          <w:szCs w:val="24"/>
        </w:rPr>
      </w:pPr>
      <w:r w:rsidRPr="0020796E">
        <w:rPr>
          <w:rFonts w:ascii="Times New Roman" w:hAnsi="Times New Roman"/>
          <w:b/>
          <w:szCs w:val="24"/>
        </w:rPr>
        <w:t>Invoices</w:t>
      </w:r>
      <w:r w:rsidRPr="0020796E">
        <w:rPr>
          <w:rFonts w:ascii="Times New Roman" w:hAnsi="Times New Roman"/>
          <w:szCs w:val="24"/>
        </w:rPr>
        <w:t xml:space="preserve"> will be sent by Contractor to College at:</w:t>
      </w:r>
    </w:p>
    <w:p w:rsidR="00232115" w:rsidRPr="0020796E" w:rsidRDefault="00232115" w:rsidP="00232115">
      <w:pPr>
        <w:tabs>
          <w:tab w:val="center" w:pos="4680"/>
        </w:tabs>
        <w:jc w:val="both"/>
        <w:rPr>
          <w:rFonts w:ascii="Times New Roman" w:hAnsi="Times New Roman"/>
          <w:szCs w:val="24"/>
        </w:rPr>
      </w:pPr>
      <w:r w:rsidRPr="0020796E">
        <w:rPr>
          <w:rFonts w:ascii="Times New Roman" w:hAnsi="Times New Roman"/>
          <w:szCs w:val="24"/>
        </w:rPr>
        <w:t>Baton Rouge Community College</w:t>
      </w:r>
    </w:p>
    <w:p w:rsidR="00232115" w:rsidRPr="0020796E" w:rsidRDefault="00232115" w:rsidP="00383F0D">
      <w:pPr>
        <w:tabs>
          <w:tab w:val="center" w:pos="4680"/>
        </w:tabs>
        <w:rPr>
          <w:rFonts w:ascii="Times New Roman" w:hAnsi="Times New Roman"/>
          <w:szCs w:val="24"/>
        </w:rPr>
      </w:pPr>
      <w:r w:rsidRPr="0020796E">
        <w:rPr>
          <w:rFonts w:ascii="Times New Roman" w:hAnsi="Times New Roman"/>
          <w:szCs w:val="24"/>
        </w:rPr>
        <w:t xml:space="preserve">ATTN: </w:t>
      </w:r>
      <w:r w:rsidR="00B36CDD" w:rsidRPr="0020796E">
        <w:rPr>
          <w:rStyle w:val="PlaceholderText"/>
          <w:rFonts w:ascii="Times New Roman" w:eastAsiaTheme="minorHAnsi" w:hAnsi="Times New Roman"/>
          <w:color w:val="auto"/>
          <w:szCs w:val="24"/>
          <w:highlight w:val="yellow"/>
        </w:rPr>
        <w:t>N</w:t>
      </w:r>
      <w:r w:rsidR="00B36CDD" w:rsidRPr="0020796E">
        <w:rPr>
          <w:rFonts w:ascii="Times New Roman" w:hAnsi="Times New Roman"/>
          <w:szCs w:val="24"/>
          <w:highlight w:val="yellow"/>
        </w:rPr>
        <w:t>ame</w:t>
      </w:r>
      <w:r w:rsidR="00060F12" w:rsidRPr="0020796E">
        <w:rPr>
          <w:rFonts w:ascii="Times New Roman" w:hAnsi="Times New Roman"/>
          <w:szCs w:val="24"/>
          <w:highlight w:val="yellow"/>
        </w:rPr>
        <w:t>,</w:t>
      </w:r>
      <w:r w:rsidR="00BF311C" w:rsidRPr="0020796E">
        <w:rPr>
          <w:rFonts w:ascii="Times New Roman" w:hAnsi="Times New Roman"/>
          <w:szCs w:val="24"/>
          <w:highlight w:val="yellow"/>
        </w:rPr>
        <w:t xml:space="preserve"> </w:t>
      </w:r>
      <w:r w:rsidR="00B36CDD" w:rsidRPr="0020796E">
        <w:rPr>
          <w:rFonts w:ascii="Times New Roman" w:hAnsi="Times New Roman"/>
          <w:szCs w:val="24"/>
          <w:highlight w:val="yellow"/>
        </w:rPr>
        <w:t>Title of person responsible for contract</w:t>
      </w:r>
    </w:p>
    <w:p w:rsidR="00232115" w:rsidRPr="0020796E" w:rsidRDefault="00232115" w:rsidP="00383F0D">
      <w:pPr>
        <w:tabs>
          <w:tab w:val="center" w:pos="4680"/>
        </w:tabs>
        <w:rPr>
          <w:rFonts w:ascii="Times New Roman" w:hAnsi="Times New Roman"/>
          <w:szCs w:val="24"/>
        </w:rPr>
      </w:pPr>
      <w:r w:rsidRPr="0020796E">
        <w:rPr>
          <w:rFonts w:ascii="Times New Roman" w:hAnsi="Times New Roman"/>
          <w:szCs w:val="24"/>
        </w:rPr>
        <w:t>201 Community College Drive</w:t>
      </w:r>
    </w:p>
    <w:p w:rsidR="00232115" w:rsidRPr="0020796E" w:rsidRDefault="00232115" w:rsidP="00232115">
      <w:pPr>
        <w:tabs>
          <w:tab w:val="center" w:pos="4680"/>
        </w:tabs>
        <w:jc w:val="both"/>
        <w:rPr>
          <w:rFonts w:ascii="Times New Roman" w:hAnsi="Times New Roman"/>
          <w:szCs w:val="24"/>
        </w:rPr>
      </w:pPr>
      <w:r w:rsidRPr="0020796E">
        <w:rPr>
          <w:rFonts w:ascii="Times New Roman" w:hAnsi="Times New Roman"/>
          <w:szCs w:val="24"/>
        </w:rPr>
        <w:t>Baton Rouge, LA 70806</w:t>
      </w:r>
    </w:p>
    <w:p w:rsidR="009C7718" w:rsidRPr="0020796E" w:rsidRDefault="009C7718" w:rsidP="008305FA">
      <w:pPr>
        <w:tabs>
          <w:tab w:val="center" w:pos="4680"/>
        </w:tabs>
        <w:jc w:val="both"/>
        <w:rPr>
          <w:rFonts w:ascii="Times New Roman" w:hAnsi="Times New Roman"/>
          <w:szCs w:val="24"/>
        </w:rPr>
      </w:pPr>
    </w:p>
    <w:p w:rsidR="00232115" w:rsidRPr="0020796E" w:rsidRDefault="009C7718" w:rsidP="00E36B3B">
      <w:pPr>
        <w:tabs>
          <w:tab w:val="center" w:pos="4680"/>
        </w:tabs>
        <w:jc w:val="both"/>
        <w:rPr>
          <w:rFonts w:ascii="Times New Roman" w:hAnsi="Times New Roman"/>
          <w:szCs w:val="24"/>
        </w:rPr>
      </w:pPr>
      <w:r w:rsidRPr="0020796E">
        <w:rPr>
          <w:rFonts w:ascii="Times New Roman" w:hAnsi="Times New Roman"/>
          <w:szCs w:val="24"/>
        </w:rPr>
        <w:t xml:space="preserve">Invoices should be sent to </w:t>
      </w:r>
      <w:r w:rsidR="003A208F" w:rsidRPr="0020796E">
        <w:rPr>
          <w:rFonts w:ascii="Times New Roman" w:hAnsi="Times New Roman"/>
          <w:szCs w:val="24"/>
        </w:rPr>
        <w:t>Col</w:t>
      </w:r>
      <w:r w:rsidRPr="0020796E">
        <w:rPr>
          <w:rFonts w:ascii="Times New Roman" w:hAnsi="Times New Roman"/>
          <w:szCs w:val="24"/>
        </w:rPr>
        <w:t>l</w:t>
      </w:r>
      <w:r w:rsidR="003A208F" w:rsidRPr="0020796E">
        <w:rPr>
          <w:rFonts w:ascii="Times New Roman" w:hAnsi="Times New Roman"/>
          <w:szCs w:val="24"/>
        </w:rPr>
        <w:t>e</w:t>
      </w:r>
      <w:r w:rsidRPr="0020796E">
        <w:rPr>
          <w:rFonts w:ascii="Times New Roman" w:hAnsi="Times New Roman"/>
          <w:szCs w:val="24"/>
        </w:rPr>
        <w:t xml:space="preserve">ge </w:t>
      </w:r>
      <w:r w:rsidR="003B06C4" w:rsidRPr="0020796E">
        <w:rPr>
          <w:rFonts w:ascii="Times New Roman" w:hAnsi="Times New Roman"/>
          <w:szCs w:val="24"/>
        </w:rPr>
        <w:t>within</w:t>
      </w:r>
      <w:r w:rsidRPr="0020796E">
        <w:rPr>
          <w:rFonts w:ascii="Times New Roman" w:hAnsi="Times New Roman"/>
          <w:szCs w:val="24"/>
        </w:rPr>
        <w:t xml:space="preserve"> 10 business days after services are rendered.</w:t>
      </w:r>
    </w:p>
    <w:p w:rsidR="009C7718" w:rsidRPr="0020796E" w:rsidRDefault="009C7718" w:rsidP="008305FA">
      <w:pPr>
        <w:tabs>
          <w:tab w:val="center" w:pos="4680"/>
        </w:tabs>
        <w:jc w:val="both"/>
        <w:rPr>
          <w:rFonts w:ascii="Times New Roman" w:hAnsi="Times New Roman"/>
          <w:szCs w:val="24"/>
        </w:rPr>
      </w:pPr>
    </w:p>
    <w:p w:rsidR="00BF4303" w:rsidRPr="0020796E" w:rsidRDefault="00046F3A" w:rsidP="00BF4303">
      <w:pPr>
        <w:tabs>
          <w:tab w:val="center" w:pos="4680"/>
        </w:tabs>
        <w:spacing w:after="120"/>
        <w:jc w:val="both"/>
        <w:rPr>
          <w:rFonts w:ascii="Times New Roman" w:hAnsi="Times New Roman"/>
          <w:szCs w:val="24"/>
        </w:rPr>
      </w:pPr>
      <w:r w:rsidRPr="0020796E">
        <w:rPr>
          <w:rFonts w:ascii="Times New Roman" w:hAnsi="Times New Roman"/>
          <w:b/>
          <w:szCs w:val="24"/>
        </w:rPr>
        <w:t>Payments</w:t>
      </w:r>
      <w:r>
        <w:rPr>
          <w:rFonts w:ascii="Times New Roman" w:hAnsi="Times New Roman"/>
          <w:szCs w:val="24"/>
        </w:rPr>
        <w:t xml:space="preserve"> to the Contractor will be remitted by the College</w:t>
      </w:r>
      <w:r w:rsidRPr="0020796E">
        <w:rPr>
          <w:rFonts w:ascii="Times New Roman" w:hAnsi="Times New Roman"/>
          <w:szCs w:val="24"/>
        </w:rPr>
        <w:t xml:space="preserve"> </w:t>
      </w:r>
      <w:r w:rsidRPr="00B050B5">
        <w:rPr>
          <w:rFonts w:ascii="Times New Roman" w:hAnsi="Times New Roman"/>
          <w:b/>
          <w:szCs w:val="24"/>
        </w:rPr>
        <w:t>via ACH electronic funds transfer</w:t>
      </w:r>
      <w:r>
        <w:rPr>
          <w:rFonts w:ascii="Times New Roman" w:hAnsi="Times New Roman"/>
          <w:szCs w:val="24"/>
        </w:rPr>
        <w:t xml:space="preserve"> </w:t>
      </w:r>
      <w:r w:rsidRPr="0020796E">
        <w:rPr>
          <w:rFonts w:ascii="Times New Roman" w:hAnsi="Times New Roman"/>
          <w:szCs w:val="24"/>
        </w:rPr>
        <w:t xml:space="preserve">within 30 days of proper invoicing to </w:t>
      </w:r>
      <w:r>
        <w:rPr>
          <w:rFonts w:ascii="Times New Roman" w:hAnsi="Times New Roman"/>
          <w:szCs w:val="24"/>
        </w:rPr>
        <w:t xml:space="preserve">the </w:t>
      </w:r>
      <w:r w:rsidRPr="0020796E">
        <w:rPr>
          <w:rFonts w:ascii="Times New Roman" w:hAnsi="Times New Roman"/>
          <w:szCs w:val="24"/>
        </w:rPr>
        <w:t>College.</w:t>
      </w:r>
      <w:r>
        <w:rPr>
          <w:rFonts w:ascii="Times New Roman" w:hAnsi="Times New Roman"/>
          <w:szCs w:val="24"/>
        </w:rPr>
        <w:t xml:space="preserve">  ACH payments will be remitted to the financial institution specified by the Contractor on the College’s Electronic Funds Transfer Enrollment Form.  The Contractor must notify the College when changes are needed to the information on the Electronic Funds Transfer Enrollment Form to ensure payments are made accurately</w:t>
      </w:r>
      <w:r w:rsidR="00BF4303" w:rsidRPr="0020796E">
        <w:rPr>
          <w:rFonts w:ascii="Times New Roman" w:hAnsi="Times New Roman"/>
          <w:szCs w:val="24"/>
        </w:rPr>
        <w:t xml:space="preserve">. </w:t>
      </w:r>
    </w:p>
    <w:p w:rsidR="00232115" w:rsidRPr="0020796E" w:rsidRDefault="00232115" w:rsidP="008305FA">
      <w:pPr>
        <w:tabs>
          <w:tab w:val="center" w:pos="4680"/>
        </w:tabs>
        <w:jc w:val="both"/>
        <w:rPr>
          <w:rFonts w:ascii="Times New Roman" w:hAnsi="Times New Roman"/>
          <w:szCs w:val="24"/>
        </w:rPr>
      </w:pPr>
    </w:p>
    <w:p w:rsidR="008305FA" w:rsidRPr="0020796E" w:rsidRDefault="000E2A09" w:rsidP="008305FA">
      <w:pPr>
        <w:tabs>
          <w:tab w:val="center" w:pos="4680"/>
        </w:tabs>
        <w:jc w:val="center"/>
        <w:rPr>
          <w:rFonts w:ascii="Times New Roman" w:hAnsi="Times New Roman"/>
          <w:b/>
          <w:szCs w:val="24"/>
          <w:u w:val="single"/>
        </w:rPr>
      </w:pPr>
      <w:r w:rsidRPr="0020796E">
        <w:rPr>
          <w:rFonts w:ascii="Times New Roman" w:hAnsi="Times New Roman"/>
          <w:b/>
          <w:szCs w:val="24"/>
          <w:u w:val="single"/>
        </w:rPr>
        <w:t>III</w:t>
      </w:r>
      <w:r w:rsidR="008305FA" w:rsidRPr="0020796E">
        <w:rPr>
          <w:rFonts w:ascii="Times New Roman" w:hAnsi="Times New Roman"/>
          <w:b/>
          <w:szCs w:val="24"/>
          <w:u w:val="single"/>
        </w:rPr>
        <w:t>.  Taxes</w:t>
      </w:r>
    </w:p>
    <w:p w:rsidR="00D34CDD" w:rsidRPr="0020796E" w:rsidRDefault="00D34CDD" w:rsidP="008305FA">
      <w:pPr>
        <w:tabs>
          <w:tab w:val="center" w:pos="4680"/>
        </w:tabs>
        <w:jc w:val="center"/>
        <w:rPr>
          <w:rFonts w:ascii="Times New Roman" w:hAnsi="Times New Roman"/>
          <w:b/>
          <w:szCs w:val="24"/>
          <w:u w:val="single"/>
        </w:rPr>
      </w:pPr>
    </w:p>
    <w:p w:rsidR="008305FA" w:rsidRPr="0020796E" w:rsidRDefault="008305FA" w:rsidP="00D34CDD">
      <w:pPr>
        <w:jc w:val="both"/>
        <w:rPr>
          <w:rFonts w:ascii="Times New Roman" w:hAnsi="Times New Roman"/>
          <w:b/>
          <w:szCs w:val="24"/>
        </w:rPr>
      </w:pPr>
      <w:r w:rsidRPr="0020796E">
        <w:rPr>
          <w:rFonts w:ascii="Times New Roman" w:hAnsi="Times New Roman"/>
          <w:szCs w:val="24"/>
        </w:rPr>
        <w:t>Contractor hereby agrees that the responsibility for payment of taxes from the funds thus received under this Contract and/or legislative appropriation shall be contractor's o</w:t>
      </w:r>
      <w:r w:rsidR="0014490A" w:rsidRPr="0020796E">
        <w:rPr>
          <w:rFonts w:ascii="Times New Roman" w:hAnsi="Times New Roman"/>
          <w:szCs w:val="24"/>
        </w:rPr>
        <w:t>bligation and identified under Federal Tax Identification N</w:t>
      </w:r>
      <w:r w:rsidRPr="0020796E">
        <w:rPr>
          <w:rFonts w:ascii="Times New Roman" w:hAnsi="Times New Roman"/>
          <w:szCs w:val="24"/>
        </w:rPr>
        <w:t xml:space="preserve">umber </w:t>
      </w:r>
      <w:r w:rsidRPr="0020796E">
        <w:rPr>
          <w:rFonts w:ascii="Times New Roman" w:hAnsi="Times New Roman"/>
          <w:b/>
          <w:szCs w:val="24"/>
        </w:rPr>
        <w:softHyphen/>
      </w:r>
      <w:r w:rsidRPr="0020796E">
        <w:rPr>
          <w:rFonts w:ascii="Times New Roman" w:hAnsi="Times New Roman"/>
          <w:b/>
          <w:szCs w:val="24"/>
        </w:rPr>
        <w:softHyphen/>
      </w:r>
      <w:r w:rsidRPr="0020796E">
        <w:rPr>
          <w:rFonts w:ascii="Times New Roman" w:hAnsi="Times New Roman"/>
          <w:b/>
          <w:szCs w:val="24"/>
        </w:rPr>
        <w:softHyphen/>
      </w:r>
      <w:r w:rsidRPr="0020796E">
        <w:rPr>
          <w:rFonts w:ascii="Times New Roman" w:hAnsi="Times New Roman"/>
          <w:b/>
          <w:szCs w:val="24"/>
        </w:rPr>
        <w:softHyphen/>
      </w:r>
      <w:r w:rsidRPr="0020796E">
        <w:rPr>
          <w:rFonts w:ascii="Times New Roman" w:hAnsi="Times New Roman"/>
          <w:b/>
          <w:szCs w:val="24"/>
        </w:rPr>
        <w:softHyphen/>
      </w:r>
      <w:r w:rsidR="00B36CDD" w:rsidRPr="0020796E">
        <w:rPr>
          <w:rStyle w:val="PlaceholderText"/>
          <w:rFonts w:ascii="Times New Roman" w:eastAsiaTheme="minorHAnsi" w:hAnsi="Times New Roman"/>
          <w:color w:val="auto"/>
          <w:szCs w:val="24"/>
          <w:highlight w:val="yellow"/>
        </w:rPr>
        <w:t xml:space="preserve"> </w:t>
      </w:r>
      <w:r w:rsidR="00452783" w:rsidRPr="0020796E">
        <w:rPr>
          <w:rFonts w:ascii="Times New Roman" w:hAnsi="Times New Roman"/>
          <w:b/>
          <w:szCs w:val="24"/>
        </w:rPr>
        <w:softHyphen/>
      </w:r>
      <w:r w:rsidR="00452783" w:rsidRPr="0020796E">
        <w:rPr>
          <w:rFonts w:ascii="Times New Roman" w:hAnsi="Times New Roman"/>
          <w:b/>
          <w:szCs w:val="24"/>
        </w:rPr>
        <w:softHyphen/>
      </w:r>
      <w:r w:rsidR="00452783" w:rsidRPr="0020796E">
        <w:rPr>
          <w:rFonts w:ascii="Times New Roman" w:hAnsi="Times New Roman"/>
          <w:b/>
          <w:szCs w:val="24"/>
        </w:rPr>
        <w:softHyphen/>
      </w:r>
      <w:r w:rsidR="00452783" w:rsidRPr="0020796E">
        <w:rPr>
          <w:rFonts w:ascii="Times New Roman" w:hAnsi="Times New Roman"/>
          <w:b/>
          <w:szCs w:val="24"/>
        </w:rPr>
        <w:softHyphen/>
      </w:r>
      <w:r w:rsidR="00452783" w:rsidRPr="0020796E">
        <w:rPr>
          <w:rFonts w:ascii="Times New Roman" w:hAnsi="Times New Roman"/>
          <w:b/>
          <w:szCs w:val="24"/>
        </w:rPr>
        <w:softHyphen/>
      </w:r>
      <w:r w:rsidR="00452783" w:rsidRPr="0020796E">
        <w:rPr>
          <w:rStyle w:val="PlaceholderText"/>
          <w:rFonts w:ascii="Times New Roman" w:eastAsiaTheme="minorHAnsi" w:hAnsi="Times New Roman"/>
          <w:color w:val="auto"/>
          <w:szCs w:val="24"/>
          <w:highlight w:val="yellow"/>
        </w:rPr>
        <w:t xml:space="preserve"> </w:t>
      </w:r>
      <w:r w:rsidR="00452783" w:rsidRPr="0020796E">
        <w:rPr>
          <w:rStyle w:val="PlaceholderText"/>
          <w:rFonts w:ascii="Times New Roman" w:eastAsiaTheme="minorHAnsi" w:hAnsi="Times New Roman"/>
          <w:color w:val="auto"/>
          <w:szCs w:val="24"/>
          <w:highlight w:val="yellow"/>
          <w:u w:val="single"/>
        </w:rPr>
        <w:t xml:space="preserve">tax </w:t>
      </w:r>
      <w:r w:rsidR="00452783" w:rsidRPr="00F1246B">
        <w:rPr>
          <w:rStyle w:val="PlaceholderText"/>
          <w:rFonts w:ascii="Times New Roman" w:eastAsiaTheme="minorHAnsi" w:hAnsi="Times New Roman"/>
          <w:color w:val="auto"/>
          <w:szCs w:val="24"/>
          <w:highlight w:val="yellow"/>
          <w:u w:val="single"/>
        </w:rPr>
        <w:t>ID from W-9</w:t>
      </w:r>
      <w:r w:rsidR="00452783" w:rsidRPr="00F1246B">
        <w:rPr>
          <w:rFonts w:ascii="Times New Roman" w:hAnsi="Times New Roman"/>
          <w:szCs w:val="24"/>
          <w:highlight w:val="yellow"/>
        </w:rPr>
        <w:t>. (If Contractor does not have a Federal ID number leave blank. Do not use Social Security Number.)</w:t>
      </w:r>
    </w:p>
    <w:p w:rsidR="008305FA" w:rsidRDefault="008305FA" w:rsidP="008305FA">
      <w:pPr>
        <w:tabs>
          <w:tab w:val="center" w:pos="4680"/>
        </w:tabs>
        <w:jc w:val="both"/>
        <w:rPr>
          <w:rFonts w:ascii="Times New Roman" w:hAnsi="Times New Roman"/>
          <w:b/>
          <w:szCs w:val="24"/>
        </w:rPr>
      </w:pPr>
    </w:p>
    <w:p w:rsidR="008B3F6E" w:rsidRPr="008B3F6E" w:rsidRDefault="008B3F6E" w:rsidP="008305FA">
      <w:pPr>
        <w:tabs>
          <w:tab w:val="center" w:pos="4680"/>
        </w:tabs>
        <w:jc w:val="both"/>
        <w:rPr>
          <w:rFonts w:ascii="Times New Roman" w:hAnsi="Times New Roman"/>
          <w:b/>
          <w:szCs w:val="24"/>
        </w:rPr>
      </w:pPr>
      <w:bookmarkStart w:id="0" w:name="_GoBack"/>
      <w:bookmarkEnd w:id="0"/>
    </w:p>
    <w:p w:rsidR="000E2A09" w:rsidRPr="0020796E" w:rsidRDefault="000E2A09" w:rsidP="000E2A09">
      <w:pPr>
        <w:tabs>
          <w:tab w:val="center" w:pos="4680"/>
        </w:tabs>
        <w:jc w:val="center"/>
        <w:rPr>
          <w:rFonts w:ascii="Times New Roman" w:hAnsi="Times New Roman"/>
          <w:b/>
          <w:szCs w:val="24"/>
          <w:u w:val="single"/>
        </w:rPr>
      </w:pPr>
      <w:r w:rsidRPr="0020796E">
        <w:rPr>
          <w:rFonts w:ascii="Times New Roman" w:hAnsi="Times New Roman"/>
          <w:b/>
          <w:szCs w:val="24"/>
          <w:u w:val="single"/>
        </w:rPr>
        <w:t>IV.  Termination for Cause</w:t>
      </w:r>
    </w:p>
    <w:p w:rsidR="000E2A09" w:rsidRPr="0020796E" w:rsidRDefault="000E2A09" w:rsidP="000E2A09">
      <w:pPr>
        <w:tabs>
          <w:tab w:val="center" w:pos="4680"/>
        </w:tabs>
        <w:jc w:val="center"/>
        <w:rPr>
          <w:rFonts w:ascii="Times New Roman" w:hAnsi="Times New Roman"/>
          <w:b/>
          <w:szCs w:val="24"/>
          <w:u w:val="single"/>
        </w:rPr>
      </w:pPr>
    </w:p>
    <w:p w:rsidR="007730D6" w:rsidRPr="0020796E" w:rsidRDefault="000E2A09" w:rsidP="000E2A09">
      <w:pPr>
        <w:jc w:val="both"/>
        <w:rPr>
          <w:rFonts w:ascii="Times New Roman" w:hAnsi="Times New Roman"/>
          <w:szCs w:val="24"/>
        </w:rPr>
      </w:pPr>
      <w:r w:rsidRPr="0020796E">
        <w:rPr>
          <w:rFonts w:ascii="Times New Roman" w:hAnsi="Times New Roman"/>
          <w:szCs w:val="24"/>
        </w:rPr>
        <w:t>The College may terminate this contract for cause based upon the failure of the Contractor to comply with the terms and/or conditions of the Contract; provided that the College shall give the Contractor written notice specifying the Contractor's failure.  If within thirty (30) days after receipt of such notice, the Contractor shall not have either corrected such failure or, in the case</w:t>
      </w:r>
      <w:r w:rsidR="002826E4" w:rsidRPr="0020796E">
        <w:rPr>
          <w:rFonts w:ascii="Times New Roman" w:hAnsi="Times New Roman"/>
          <w:szCs w:val="24"/>
        </w:rPr>
        <w:t xml:space="preserve"> of failure </w:t>
      </w:r>
      <w:r w:rsidRPr="0020796E">
        <w:rPr>
          <w:rFonts w:ascii="Times New Roman" w:hAnsi="Times New Roman"/>
          <w:szCs w:val="24"/>
        </w:rPr>
        <w:t xml:space="preserve">which cannot be corrected in thirty (30) days, begun in good faith to correct said failure and thereafter proceeded diligently to complete such correction, then the College may, at its option, place the Contractor in default and the Contract shall terminate on the date specified in such notice.  </w:t>
      </w:r>
    </w:p>
    <w:p w:rsidR="007730D6" w:rsidRPr="0020796E" w:rsidRDefault="007730D6" w:rsidP="000E2A09">
      <w:pPr>
        <w:jc w:val="both"/>
        <w:rPr>
          <w:rFonts w:ascii="Times New Roman" w:hAnsi="Times New Roman"/>
          <w:szCs w:val="24"/>
        </w:rPr>
      </w:pPr>
    </w:p>
    <w:p w:rsidR="000E2A09" w:rsidRPr="0020796E" w:rsidRDefault="000E2A09" w:rsidP="000E2A09">
      <w:pPr>
        <w:jc w:val="both"/>
        <w:rPr>
          <w:rFonts w:ascii="Times New Roman" w:hAnsi="Times New Roman"/>
          <w:szCs w:val="24"/>
        </w:rPr>
      </w:pPr>
      <w:r w:rsidRPr="0020796E">
        <w:rPr>
          <w:rFonts w:ascii="Times New Roman" w:hAnsi="Times New Roman"/>
          <w:szCs w:val="24"/>
        </w:rPr>
        <w:t>The Contractor may exercise any rights available to it under Louisiana law to terminate for cause upon the failure of the College to comply with the terms and conditions of this contract; provided that the Contractor shall give the College written notice specifying the College's failure and a reasonable opportunity for the College to cure the defect.</w:t>
      </w:r>
    </w:p>
    <w:p w:rsidR="000E2A09" w:rsidRPr="0020796E" w:rsidRDefault="000E2A09" w:rsidP="000E2A09">
      <w:pPr>
        <w:jc w:val="both"/>
        <w:rPr>
          <w:rFonts w:ascii="Times New Roman" w:hAnsi="Times New Roman"/>
          <w:szCs w:val="24"/>
        </w:rPr>
      </w:pPr>
    </w:p>
    <w:p w:rsidR="000E2A09" w:rsidRPr="0020796E" w:rsidRDefault="000E2A09" w:rsidP="000E2A09">
      <w:pPr>
        <w:tabs>
          <w:tab w:val="center" w:pos="4680"/>
        </w:tabs>
        <w:jc w:val="center"/>
        <w:rPr>
          <w:rFonts w:ascii="Times New Roman" w:hAnsi="Times New Roman"/>
          <w:b/>
          <w:szCs w:val="24"/>
          <w:u w:val="single"/>
        </w:rPr>
      </w:pPr>
      <w:r w:rsidRPr="0020796E">
        <w:rPr>
          <w:rFonts w:ascii="Times New Roman" w:hAnsi="Times New Roman"/>
          <w:b/>
          <w:szCs w:val="24"/>
          <w:u w:val="single"/>
        </w:rPr>
        <w:t>V.  Termination for Convenience</w:t>
      </w:r>
    </w:p>
    <w:p w:rsidR="000E2A09" w:rsidRPr="0020796E" w:rsidRDefault="000E2A09" w:rsidP="000E2A09">
      <w:pPr>
        <w:jc w:val="both"/>
        <w:rPr>
          <w:rFonts w:ascii="Times New Roman" w:hAnsi="Times New Roman"/>
          <w:szCs w:val="24"/>
        </w:rPr>
      </w:pPr>
    </w:p>
    <w:p w:rsidR="000E2A09" w:rsidRPr="0020796E" w:rsidRDefault="000E2A09" w:rsidP="000E2A09">
      <w:pPr>
        <w:jc w:val="both"/>
        <w:rPr>
          <w:rFonts w:ascii="Times New Roman" w:hAnsi="Times New Roman"/>
          <w:szCs w:val="24"/>
        </w:rPr>
      </w:pPr>
      <w:r w:rsidRPr="0020796E">
        <w:rPr>
          <w:rFonts w:ascii="Times New Roman" w:hAnsi="Times New Roman"/>
          <w:szCs w:val="24"/>
        </w:rPr>
        <w:t>The College may terminate the Contract at any time by giving thirty (30) days written notice to the Contractor.  The Contractor shall be entitled to payment for deliverables in progress, to the extent work has been performed satisfactorily.</w:t>
      </w:r>
    </w:p>
    <w:p w:rsidR="000E2A09" w:rsidRPr="0020796E" w:rsidRDefault="000E2A09" w:rsidP="008305FA">
      <w:pPr>
        <w:tabs>
          <w:tab w:val="center" w:pos="4680"/>
        </w:tabs>
        <w:jc w:val="center"/>
        <w:rPr>
          <w:rFonts w:ascii="Times New Roman" w:hAnsi="Times New Roman"/>
          <w:b/>
          <w:szCs w:val="24"/>
          <w:u w:val="single"/>
        </w:rPr>
      </w:pPr>
    </w:p>
    <w:p w:rsidR="000E2A09" w:rsidRPr="0020796E" w:rsidRDefault="000E2A09" w:rsidP="000E2A09">
      <w:pPr>
        <w:tabs>
          <w:tab w:val="center" w:pos="4680"/>
        </w:tabs>
        <w:jc w:val="center"/>
        <w:rPr>
          <w:rFonts w:ascii="Times New Roman" w:hAnsi="Times New Roman"/>
          <w:b/>
          <w:szCs w:val="24"/>
          <w:u w:val="single"/>
        </w:rPr>
      </w:pPr>
      <w:r w:rsidRPr="0020796E">
        <w:rPr>
          <w:rFonts w:ascii="Times New Roman" w:hAnsi="Times New Roman"/>
          <w:b/>
          <w:szCs w:val="24"/>
          <w:u w:val="single"/>
        </w:rPr>
        <w:t>VI.  Remedies for Default</w:t>
      </w:r>
    </w:p>
    <w:p w:rsidR="000E2A09" w:rsidRPr="0020796E" w:rsidRDefault="000E2A09" w:rsidP="000E2A09">
      <w:pPr>
        <w:tabs>
          <w:tab w:val="center" w:pos="4680"/>
        </w:tabs>
        <w:jc w:val="both"/>
        <w:rPr>
          <w:rFonts w:ascii="Times New Roman" w:hAnsi="Times New Roman"/>
          <w:b/>
          <w:szCs w:val="24"/>
        </w:rPr>
        <w:sectPr w:rsidR="000E2A09" w:rsidRPr="0020796E" w:rsidSect="00816804">
          <w:footerReference w:type="default" r:id="rId8"/>
          <w:endnotePr>
            <w:numFmt w:val="decimal"/>
          </w:endnotePr>
          <w:type w:val="continuous"/>
          <w:pgSz w:w="12240" w:h="15840" w:code="1"/>
          <w:pgMar w:top="1440" w:right="720" w:bottom="720" w:left="720" w:header="0" w:footer="288" w:gutter="0"/>
          <w:cols w:space="720"/>
          <w:noEndnote/>
        </w:sectPr>
      </w:pPr>
    </w:p>
    <w:p w:rsidR="000E2A09" w:rsidRPr="0020796E" w:rsidRDefault="000E2A09" w:rsidP="000E2A09">
      <w:pPr>
        <w:jc w:val="both"/>
        <w:rPr>
          <w:rFonts w:ascii="Times New Roman" w:hAnsi="Times New Roman"/>
          <w:szCs w:val="24"/>
        </w:rPr>
      </w:pPr>
    </w:p>
    <w:p w:rsidR="000E2A09" w:rsidRDefault="000E2A09" w:rsidP="007A4623">
      <w:pPr>
        <w:tabs>
          <w:tab w:val="center" w:pos="4680"/>
        </w:tabs>
        <w:jc w:val="both"/>
        <w:rPr>
          <w:rFonts w:ascii="Times New Roman" w:hAnsi="Times New Roman"/>
          <w:szCs w:val="24"/>
        </w:rPr>
      </w:pPr>
      <w:r w:rsidRPr="0020796E">
        <w:rPr>
          <w:rFonts w:ascii="Times New Roman" w:hAnsi="Times New Roman"/>
          <w:szCs w:val="24"/>
        </w:rPr>
        <w:t>Any claim or controversy arising out of this contract shall be resolved by the provisions of LSA-R.S. 39:1</w:t>
      </w:r>
      <w:r w:rsidR="007C1945">
        <w:rPr>
          <w:rFonts w:ascii="Times New Roman" w:hAnsi="Times New Roman"/>
          <w:szCs w:val="24"/>
        </w:rPr>
        <w:t>672.2-1672.4</w:t>
      </w:r>
      <w:r w:rsidR="006C0E15" w:rsidRPr="0020796E">
        <w:rPr>
          <w:rFonts w:ascii="Times New Roman" w:hAnsi="Times New Roman"/>
          <w:szCs w:val="24"/>
        </w:rPr>
        <w:t>.</w:t>
      </w:r>
    </w:p>
    <w:p w:rsidR="00A909FD" w:rsidRDefault="00A909FD" w:rsidP="007A4623">
      <w:pPr>
        <w:tabs>
          <w:tab w:val="center" w:pos="4680"/>
        </w:tabs>
        <w:jc w:val="both"/>
        <w:rPr>
          <w:rFonts w:ascii="Times New Roman" w:hAnsi="Times New Roman"/>
          <w:szCs w:val="24"/>
        </w:rPr>
      </w:pPr>
    </w:p>
    <w:p w:rsidR="00A909FD" w:rsidRDefault="00A909FD" w:rsidP="00A909FD">
      <w:pPr>
        <w:tabs>
          <w:tab w:val="center" w:pos="4680"/>
        </w:tabs>
        <w:jc w:val="center"/>
        <w:rPr>
          <w:rFonts w:ascii="Times New Roman" w:hAnsi="Times New Roman"/>
          <w:szCs w:val="24"/>
        </w:rPr>
      </w:pPr>
      <w:r>
        <w:rPr>
          <w:rFonts w:ascii="Times New Roman" w:hAnsi="Times New Roman"/>
          <w:b/>
          <w:szCs w:val="24"/>
          <w:u w:val="single"/>
        </w:rPr>
        <w:t>VII. Governing Law</w:t>
      </w:r>
    </w:p>
    <w:p w:rsidR="00A909FD" w:rsidRDefault="00A909FD" w:rsidP="00A909FD">
      <w:pPr>
        <w:tabs>
          <w:tab w:val="center" w:pos="4680"/>
        </w:tabs>
        <w:jc w:val="center"/>
        <w:rPr>
          <w:rFonts w:ascii="Times New Roman" w:hAnsi="Times New Roman"/>
          <w:szCs w:val="24"/>
        </w:rPr>
      </w:pPr>
    </w:p>
    <w:p w:rsidR="00A909FD" w:rsidRDefault="00A909FD" w:rsidP="00A909FD">
      <w:pPr>
        <w:tabs>
          <w:tab w:val="center" w:pos="4680"/>
        </w:tabs>
        <w:jc w:val="both"/>
        <w:rPr>
          <w:rFonts w:ascii="Times New Roman" w:hAnsi="Times New Roman"/>
          <w:szCs w:val="24"/>
        </w:rPr>
      </w:pPr>
      <w:r>
        <w:rPr>
          <w:rFonts w:ascii="Times New Roman" w:hAnsi="Times New Roman"/>
          <w:szCs w:val="24"/>
        </w:rPr>
        <w:t>This Contract shall be governed by and interpreted in accordance with the laws of the State of Louisiana, including but not limited to La. R.S.39:1551-1736; rules and regulations; executive orders; standard terms and conditions, and special terms and conditions; and this Contract.  Venue of any action brought, after exhaustion of administrative remedies, with regard to this Contract Shall be in the Nineteenth Judicial District Court, Parish of East Baton Rouge, State of Louisiana.</w:t>
      </w:r>
    </w:p>
    <w:p w:rsidR="00636FE7" w:rsidRDefault="00636FE7" w:rsidP="00A909FD">
      <w:pPr>
        <w:tabs>
          <w:tab w:val="center" w:pos="4680"/>
        </w:tabs>
        <w:jc w:val="both"/>
        <w:rPr>
          <w:rFonts w:ascii="Times New Roman" w:hAnsi="Times New Roman"/>
          <w:szCs w:val="24"/>
        </w:rPr>
      </w:pPr>
    </w:p>
    <w:p w:rsidR="00636FE7" w:rsidRDefault="00636FE7" w:rsidP="00636FE7">
      <w:pPr>
        <w:tabs>
          <w:tab w:val="center" w:pos="4680"/>
        </w:tabs>
        <w:jc w:val="center"/>
        <w:rPr>
          <w:rFonts w:ascii="Times New Roman" w:hAnsi="Times New Roman"/>
          <w:szCs w:val="24"/>
        </w:rPr>
      </w:pPr>
      <w:r>
        <w:rPr>
          <w:rFonts w:ascii="Times New Roman" w:hAnsi="Times New Roman"/>
          <w:b/>
          <w:szCs w:val="24"/>
          <w:u w:val="single"/>
        </w:rPr>
        <w:t>VIII. E-Verify</w:t>
      </w:r>
    </w:p>
    <w:p w:rsidR="00636FE7" w:rsidRDefault="00636FE7" w:rsidP="00636FE7">
      <w:pPr>
        <w:tabs>
          <w:tab w:val="center" w:pos="4680"/>
        </w:tabs>
        <w:jc w:val="center"/>
        <w:rPr>
          <w:rFonts w:ascii="Times New Roman" w:hAnsi="Times New Roman"/>
          <w:szCs w:val="24"/>
        </w:rPr>
      </w:pPr>
    </w:p>
    <w:p w:rsidR="00636FE7" w:rsidRPr="00636FE7" w:rsidRDefault="00636FE7" w:rsidP="00636FE7">
      <w:pPr>
        <w:tabs>
          <w:tab w:val="center" w:pos="4680"/>
        </w:tabs>
        <w:jc w:val="both"/>
        <w:rPr>
          <w:rFonts w:ascii="Times New Roman" w:hAnsi="Times New Roman"/>
          <w:szCs w:val="24"/>
        </w:rPr>
      </w:pPr>
      <w:r>
        <w:rPr>
          <w:rFonts w:ascii="Times New Roman" w:hAnsi="Times New Roman"/>
          <w:szCs w:val="24"/>
        </w:rPr>
        <w:t>Contractor acknowledges and agrees to comply with the provisions of La. R.S. 38:2212.10 and federal law pertaining to E-Verify in the performance of services under this Contract.</w:t>
      </w:r>
    </w:p>
    <w:p w:rsidR="000E2A09" w:rsidRPr="0020796E" w:rsidRDefault="000E2A09" w:rsidP="000E2A09">
      <w:pPr>
        <w:tabs>
          <w:tab w:val="center" w:pos="4680"/>
        </w:tabs>
        <w:jc w:val="center"/>
        <w:rPr>
          <w:rFonts w:ascii="Times New Roman" w:hAnsi="Times New Roman"/>
          <w:szCs w:val="24"/>
        </w:rPr>
      </w:pPr>
    </w:p>
    <w:p w:rsidR="008305FA" w:rsidRPr="0020796E" w:rsidRDefault="000E2A09" w:rsidP="000E2A09">
      <w:pPr>
        <w:tabs>
          <w:tab w:val="center" w:pos="4680"/>
        </w:tabs>
        <w:jc w:val="center"/>
        <w:rPr>
          <w:rFonts w:ascii="Times New Roman" w:hAnsi="Times New Roman"/>
          <w:b/>
          <w:szCs w:val="24"/>
          <w:u w:val="single"/>
        </w:rPr>
      </w:pPr>
      <w:r w:rsidRPr="0020796E">
        <w:rPr>
          <w:rFonts w:ascii="Times New Roman" w:hAnsi="Times New Roman"/>
          <w:b/>
          <w:szCs w:val="24"/>
          <w:u w:val="single"/>
        </w:rPr>
        <w:t>I</w:t>
      </w:r>
      <w:r w:rsidR="00ED06B9">
        <w:rPr>
          <w:rFonts w:ascii="Times New Roman" w:hAnsi="Times New Roman"/>
          <w:b/>
          <w:szCs w:val="24"/>
          <w:u w:val="single"/>
        </w:rPr>
        <w:t>X</w:t>
      </w:r>
      <w:r w:rsidR="008305FA" w:rsidRPr="0020796E">
        <w:rPr>
          <w:rFonts w:ascii="Times New Roman" w:hAnsi="Times New Roman"/>
          <w:b/>
          <w:szCs w:val="24"/>
          <w:u w:val="single"/>
        </w:rPr>
        <w:t xml:space="preserve">.  </w:t>
      </w:r>
      <w:r w:rsidR="00636FE7">
        <w:rPr>
          <w:rFonts w:ascii="Times New Roman" w:hAnsi="Times New Roman"/>
          <w:b/>
          <w:szCs w:val="24"/>
          <w:u w:val="single"/>
        </w:rPr>
        <w:t xml:space="preserve">Record  </w:t>
      </w:r>
      <w:r w:rsidR="008305FA" w:rsidRPr="0020796E">
        <w:rPr>
          <w:rFonts w:ascii="Times New Roman" w:hAnsi="Times New Roman"/>
          <w:b/>
          <w:szCs w:val="24"/>
          <w:u w:val="single"/>
        </w:rPr>
        <w:t>Ownership</w:t>
      </w:r>
    </w:p>
    <w:p w:rsidR="00A20EBE" w:rsidRPr="0020796E" w:rsidRDefault="00A20EBE" w:rsidP="00D34CDD">
      <w:pPr>
        <w:jc w:val="both"/>
        <w:rPr>
          <w:rFonts w:ascii="Times New Roman" w:hAnsi="Times New Roman"/>
          <w:szCs w:val="24"/>
        </w:rPr>
      </w:pPr>
    </w:p>
    <w:p w:rsidR="008305FA" w:rsidRDefault="008305FA" w:rsidP="00D34CDD">
      <w:pPr>
        <w:jc w:val="both"/>
        <w:rPr>
          <w:rFonts w:ascii="Times New Roman" w:hAnsi="Times New Roman"/>
          <w:szCs w:val="24"/>
        </w:rPr>
      </w:pPr>
      <w:r w:rsidRPr="0020796E">
        <w:rPr>
          <w:rFonts w:ascii="Times New Roman" w:hAnsi="Times New Roman"/>
          <w:szCs w:val="24"/>
        </w:rPr>
        <w:t>All records, reports, documents and other material delivered or transmitted to Contractor by the College shall remain the property of the College, and shall be returned by Contractor to the College, at Contractor's expense, at termination or expiration of this contract.  All records, reports, documents, or other material related to this contract and/or obtained or prepared by Contractor in connection with the performance of the services contracted for herein shall become the property of the College, and shall, upon request, be returned by Contractor to the College, at Contractor's expense, at termination or expiration of this contract.</w:t>
      </w:r>
    </w:p>
    <w:p w:rsidR="00507A97" w:rsidRDefault="00507A97" w:rsidP="00D34CDD">
      <w:pPr>
        <w:jc w:val="both"/>
        <w:rPr>
          <w:rFonts w:ascii="Times New Roman" w:hAnsi="Times New Roman"/>
          <w:szCs w:val="24"/>
        </w:rPr>
      </w:pPr>
    </w:p>
    <w:p w:rsidR="00507A97" w:rsidRDefault="00507A97" w:rsidP="00507A97">
      <w:pPr>
        <w:jc w:val="center"/>
        <w:rPr>
          <w:rFonts w:ascii="Times New Roman" w:hAnsi="Times New Roman"/>
          <w:b/>
          <w:szCs w:val="24"/>
          <w:u w:val="single"/>
        </w:rPr>
      </w:pPr>
      <w:r>
        <w:rPr>
          <w:rFonts w:ascii="Times New Roman" w:hAnsi="Times New Roman"/>
          <w:b/>
          <w:szCs w:val="24"/>
          <w:u w:val="single"/>
        </w:rPr>
        <w:t>X. Commissioner’s Statements</w:t>
      </w:r>
    </w:p>
    <w:p w:rsidR="00507A97" w:rsidRDefault="00507A97" w:rsidP="00507A97">
      <w:pPr>
        <w:jc w:val="both"/>
        <w:rPr>
          <w:rFonts w:ascii="Times New Roman" w:hAnsi="Times New Roman"/>
          <w:szCs w:val="24"/>
        </w:rPr>
      </w:pPr>
    </w:p>
    <w:p w:rsidR="00507A97" w:rsidRDefault="00507A97" w:rsidP="00507A97">
      <w:pPr>
        <w:jc w:val="both"/>
        <w:rPr>
          <w:rFonts w:ascii="Times New Roman" w:hAnsi="Times New Roman"/>
          <w:szCs w:val="24"/>
        </w:rPr>
      </w:pPr>
      <w:r>
        <w:rPr>
          <w:rFonts w:ascii="Times New Roman" w:hAnsi="Times New Roman"/>
          <w:szCs w:val="24"/>
        </w:rPr>
        <w:t xml:space="preserve">Statements, acts and omissions made by or on behalf of the Commissioner Administration regarding this Contract, any Contractor, and/or any subcontractor of the Contractor shall not be deemed a conflict of interest when the Commissioner </w:t>
      </w:r>
      <w:r w:rsidR="00802A73">
        <w:rPr>
          <w:rFonts w:ascii="Times New Roman" w:hAnsi="Times New Roman"/>
          <w:szCs w:val="24"/>
        </w:rPr>
        <w:t>is discharging his/her duties and responsibilities under law, including, but limited, to the Commissioner of Administration’s authority in procurement matters.</w:t>
      </w:r>
    </w:p>
    <w:p w:rsidR="008E1D5F" w:rsidRDefault="008E1D5F" w:rsidP="00507A97">
      <w:pPr>
        <w:jc w:val="both"/>
        <w:rPr>
          <w:rFonts w:ascii="Times New Roman" w:hAnsi="Times New Roman"/>
          <w:szCs w:val="24"/>
        </w:rPr>
      </w:pPr>
    </w:p>
    <w:p w:rsidR="008E1D5F" w:rsidRDefault="008E1D5F" w:rsidP="008E1D5F">
      <w:pPr>
        <w:jc w:val="center"/>
        <w:rPr>
          <w:rFonts w:ascii="Times New Roman" w:hAnsi="Times New Roman"/>
          <w:b/>
          <w:szCs w:val="24"/>
          <w:u w:val="single"/>
        </w:rPr>
      </w:pPr>
      <w:r>
        <w:rPr>
          <w:rFonts w:ascii="Times New Roman" w:hAnsi="Times New Roman"/>
          <w:b/>
          <w:szCs w:val="24"/>
          <w:u w:val="single"/>
        </w:rPr>
        <w:t>XI. Contractor’s Cooperation</w:t>
      </w:r>
    </w:p>
    <w:p w:rsidR="008E1D5F" w:rsidRDefault="008E1D5F" w:rsidP="008E1D5F">
      <w:pPr>
        <w:jc w:val="center"/>
        <w:rPr>
          <w:rFonts w:ascii="Times New Roman" w:hAnsi="Times New Roman"/>
          <w:szCs w:val="24"/>
        </w:rPr>
      </w:pPr>
    </w:p>
    <w:p w:rsidR="008E1D5F" w:rsidRPr="008E1D5F" w:rsidRDefault="008E1D5F" w:rsidP="008E1D5F">
      <w:pPr>
        <w:jc w:val="both"/>
        <w:rPr>
          <w:rFonts w:ascii="Times New Roman" w:hAnsi="Times New Roman"/>
          <w:szCs w:val="24"/>
        </w:rPr>
      </w:pPr>
      <w:r>
        <w:rPr>
          <w:rFonts w:ascii="Times New Roman" w:hAnsi="Times New Roman"/>
          <w:szCs w:val="24"/>
        </w:rPr>
        <w:lastRenderedPageBreak/>
        <w:t>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rsidR="008305FA" w:rsidRPr="0020796E" w:rsidRDefault="008305FA" w:rsidP="008305FA">
      <w:pPr>
        <w:ind w:firstLine="720"/>
        <w:jc w:val="both"/>
        <w:rPr>
          <w:rFonts w:ascii="Times New Roman" w:hAnsi="Times New Roman"/>
          <w:szCs w:val="24"/>
        </w:rPr>
      </w:pPr>
      <w:r w:rsidRPr="0020796E">
        <w:rPr>
          <w:rFonts w:ascii="Times New Roman" w:hAnsi="Times New Roman"/>
          <w:szCs w:val="24"/>
        </w:rPr>
        <w:t xml:space="preserve"> </w:t>
      </w:r>
    </w:p>
    <w:p w:rsidR="000E2A09" w:rsidRPr="0020796E" w:rsidRDefault="00F840E2" w:rsidP="008305FA">
      <w:pPr>
        <w:tabs>
          <w:tab w:val="center" w:pos="4680"/>
        </w:tabs>
        <w:jc w:val="center"/>
        <w:rPr>
          <w:rFonts w:ascii="Times New Roman" w:hAnsi="Times New Roman"/>
          <w:b/>
          <w:szCs w:val="24"/>
          <w:u w:val="single"/>
        </w:rPr>
      </w:pPr>
      <w:r>
        <w:rPr>
          <w:rFonts w:ascii="Times New Roman" w:hAnsi="Times New Roman"/>
          <w:b/>
          <w:szCs w:val="24"/>
          <w:u w:val="single"/>
        </w:rPr>
        <w:t>X</w:t>
      </w:r>
      <w:r w:rsidR="000E2A09" w:rsidRPr="0020796E">
        <w:rPr>
          <w:rFonts w:ascii="Times New Roman" w:hAnsi="Times New Roman"/>
          <w:b/>
          <w:szCs w:val="24"/>
          <w:u w:val="single"/>
        </w:rPr>
        <w:t>II</w:t>
      </w:r>
      <w:r w:rsidR="008305FA" w:rsidRPr="0020796E">
        <w:rPr>
          <w:rFonts w:ascii="Times New Roman" w:hAnsi="Times New Roman"/>
          <w:b/>
          <w:szCs w:val="24"/>
          <w:u w:val="single"/>
        </w:rPr>
        <w:t>.  Nonassignability</w:t>
      </w:r>
    </w:p>
    <w:p w:rsidR="000E2A09" w:rsidRPr="0020796E" w:rsidRDefault="000E2A09" w:rsidP="008305FA">
      <w:pPr>
        <w:tabs>
          <w:tab w:val="center" w:pos="4680"/>
        </w:tabs>
        <w:jc w:val="center"/>
        <w:rPr>
          <w:rFonts w:ascii="Times New Roman" w:hAnsi="Times New Roman"/>
          <w:b/>
          <w:szCs w:val="24"/>
          <w:u w:val="single"/>
        </w:rPr>
      </w:pPr>
    </w:p>
    <w:p w:rsidR="008305FA" w:rsidRPr="0020796E" w:rsidRDefault="008305FA" w:rsidP="00327837">
      <w:pPr>
        <w:jc w:val="both"/>
        <w:rPr>
          <w:rFonts w:ascii="Times New Roman" w:hAnsi="Times New Roman"/>
          <w:szCs w:val="24"/>
        </w:rPr>
      </w:pPr>
      <w:r w:rsidRPr="0020796E">
        <w:rPr>
          <w:rFonts w:ascii="Times New Roman" w:hAnsi="Times New Roman"/>
          <w:szCs w:val="24"/>
        </w:rPr>
        <w:t>No contractor shall assign any interest in this contract by assignment, transfer, or novation, without prior written consent of the College.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College.</w:t>
      </w:r>
    </w:p>
    <w:p w:rsidR="00327837" w:rsidRPr="0020796E" w:rsidRDefault="00327837" w:rsidP="00327837">
      <w:pPr>
        <w:jc w:val="both"/>
        <w:rPr>
          <w:rFonts w:ascii="Times New Roman" w:hAnsi="Times New Roman"/>
          <w:szCs w:val="24"/>
        </w:rPr>
      </w:pPr>
    </w:p>
    <w:p w:rsidR="008305FA" w:rsidRPr="0020796E" w:rsidRDefault="000E2A09" w:rsidP="008305FA">
      <w:pPr>
        <w:tabs>
          <w:tab w:val="center" w:pos="4680"/>
        </w:tabs>
        <w:jc w:val="center"/>
        <w:rPr>
          <w:rFonts w:ascii="Times New Roman" w:hAnsi="Times New Roman"/>
          <w:b/>
          <w:szCs w:val="24"/>
          <w:u w:val="single"/>
        </w:rPr>
      </w:pPr>
      <w:r w:rsidRPr="0020796E">
        <w:rPr>
          <w:rFonts w:ascii="Times New Roman" w:hAnsi="Times New Roman"/>
          <w:b/>
          <w:szCs w:val="24"/>
          <w:u w:val="single"/>
        </w:rPr>
        <w:t>X</w:t>
      </w:r>
      <w:r w:rsidR="00A80F7C">
        <w:rPr>
          <w:rFonts w:ascii="Times New Roman" w:hAnsi="Times New Roman"/>
          <w:b/>
          <w:szCs w:val="24"/>
          <w:u w:val="single"/>
        </w:rPr>
        <w:t>III</w:t>
      </w:r>
      <w:r w:rsidR="008305FA" w:rsidRPr="0020796E">
        <w:rPr>
          <w:rFonts w:ascii="Times New Roman" w:hAnsi="Times New Roman"/>
          <w:b/>
          <w:szCs w:val="24"/>
          <w:u w:val="single"/>
        </w:rPr>
        <w:t>.  Auditors</w:t>
      </w:r>
    </w:p>
    <w:p w:rsidR="00327837" w:rsidRPr="0020796E" w:rsidRDefault="00327837" w:rsidP="00327837">
      <w:pPr>
        <w:jc w:val="both"/>
        <w:rPr>
          <w:rFonts w:ascii="Times New Roman" w:hAnsi="Times New Roman"/>
          <w:szCs w:val="24"/>
        </w:rPr>
      </w:pPr>
    </w:p>
    <w:p w:rsidR="008305FA" w:rsidRPr="0020796E" w:rsidRDefault="008305FA" w:rsidP="00327837">
      <w:pPr>
        <w:jc w:val="both"/>
        <w:rPr>
          <w:rFonts w:ascii="Times New Roman" w:hAnsi="Times New Roman"/>
          <w:szCs w:val="24"/>
        </w:rPr>
      </w:pPr>
      <w:r w:rsidRPr="0020796E">
        <w:rPr>
          <w:rFonts w:ascii="Times New Roman" w:hAnsi="Times New Roman"/>
          <w:szCs w:val="24"/>
        </w:rPr>
        <w:t>It is hereby agreed that the Legislative Auditor of the State of Louisiana and/or the Office of the Governor, Division of Administration auditors shall have the option of auditing all accounts of contractor which relate to this contract.</w:t>
      </w:r>
    </w:p>
    <w:p w:rsidR="008305FA" w:rsidRPr="0020796E" w:rsidRDefault="008305FA" w:rsidP="008305FA">
      <w:pPr>
        <w:ind w:firstLine="720"/>
        <w:jc w:val="both"/>
        <w:rPr>
          <w:rFonts w:ascii="Times New Roman" w:hAnsi="Times New Roman"/>
          <w:szCs w:val="24"/>
        </w:rPr>
      </w:pPr>
    </w:p>
    <w:p w:rsidR="008305FA" w:rsidRPr="0020796E" w:rsidRDefault="000E2A09" w:rsidP="000E2A09">
      <w:pPr>
        <w:tabs>
          <w:tab w:val="center" w:pos="4680"/>
        </w:tabs>
        <w:jc w:val="center"/>
        <w:rPr>
          <w:rFonts w:ascii="Times New Roman" w:hAnsi="Times New Roman"/>
          <w:b/>
          <w:szCs w:val="24"/>
          <w:u w:val="single"/>
        </w:rPr>
      </w:pPr>
      <w:r w:rsidRPr="0020796E">
        <w:rPr>
          <w:rFonts w:ascii="Times New Roman" w:hAnsi="Times New Roman"/>
          <w:b/>
          <w:szCs w:val="24"/>
          <w:u w:val="single"/>
        </w:rPr>
        <w:t>X</w:t>
      </w:r>
      <w:r w:rsidR="00CC18D1">
        <w:rPr>
          <w:rFonts w:ascii="Times New Roman" w:hAnsi="Times New Roman"/>
          <w:b/>
          <w:szCs w:val="24"/>
          <w:u w:val="single"/>
        </w:rPr>
        <w:t>IV</w:t>
      </w:r>
      <w:r w:rsidRPr="0020796E">
        <w:rPr>
          <w:rFonts w:ascii="Times New Roman" w:hAnsi="Times New Roman"/>
          <w:b/>
          <w:szCs w:val="24"/>
          <w:u w:val="single"/>
        </w:rPr>
        <w:t>.  T</w:t>
      </w:r>
      <w:r w:rsidR="008305FA" w:rsidRPr="0020796E">
        <w:rPr>
          <w:rFonts w:ascii="Times New Roman" w:hAnsi="Times New Roman"/>
          <w:b/>
          <w:szCs w:val="24"/>
          <w:u w:val="single"/>
        </w:rPr>
        <w:t>erm of Contract</w:t>
      </w:r>
    </w:p>
    <w:p w:rsidR="00327837" w:rsidRPr="0020796E" w:rsidRDefault="00327837" w:rsidP="00327837">
      <w:pPr>
        <w:jc w:val="both"/>
        <w:rPr>
          <w:rFonts w:ascii="Times New Roman" w:hAnsi="Times New Roman"/>
          <w:b/>
          <w:szCs w:val="24"/>
          <w:u w:val="single"/>
        </w:rPr>
      </w:pPr>
    </w:p>
    <w:p w:rsidR="008305FA" w:rsidRPr="0020796E" w:rsidRDefault="008305FA" w:rsidP="00327837">
      <w:pPr>
        <w:jc w:val="both"/>
        <w:rPr>
          <w:rFonts w:ascii="Times New Roman" w:hAnsi="Times New Roman"/>
          <w:szCs w:val="24"/>
        </w:rPr>
      </w:pPr>
      <w:r w:rsidRPr="0020796E">
        <w:rPr>
          <w:rFonts w:ascii="Times New Roman" w:hAnsi="Times New Roman"/>
          <w:szCs w:val="24"/>
        </w:rPr>
        <w:t>This contract shall begin on</w:t>
      </w:r>
      <w:r w:rsidRPr="0020796E">
        <w:rPr>
          <w:rFonts w:ascii="Times New Roman" w:hAnsi="Times New Roman"/>
          <w:b/>
          <w:szCs w:val="24"/>
        </w:rPr>
        <w:t xml:space="preserve"> </w:t>
      </w:r>
      <w:sdt>
        <w:sdtPr>
          <w:rPr>
            <w:rStyle w:val="Style11"/>
            <w:sz w:val="24"/>
            <w:szCs w:val="24"/>
          </w:rPr>
          <w:alias w:val="Contract Begin Date"/>
          <w:tag w:val="Contract Begin Date"/>
          <w:id w:val="1317307803"/>
          <w:lock w:val="sdtLocked"/>
          <w:showingPlcHdr/>
          <w:date>
            <w:dateFormat w:val="M/d/yyyy"/>
            <w:lid w:val="en-US"/>
            <w:storeMappedDataAs w:val="dateTime"/>
            <w:calendar w:val="gregorian"/>
          </w:date>
        </w:sdtPr>
        <w:sdtEndPr>
          <w:rPr>
            <w:rStyle w:val="DefaultParagraphFont"/>
            <w:rFonts w:ascii="Courier" w:hAnsi="Courier"/>
            <w:b w:val="0"/>
            <w:u w:val="none"/>
          </w:rPr>
        </w:sdtEndPr>
        <w:sdtContent>
          <w:r w:rsidR="003C4F44" w:rsidRPr="0020796E">
            <w:rPr>
              <w:rStyle w:val="PlaceholderText"/>
              <w:rFonts w:ascii="Times New Roman" w:eastAsiaTheme="minorHAnsi" w:hAnsi="Times New Roman"/>
              <w:color w:val="auto"/>
              <w:szCs w:val="24"/>
              <w:highlight w:val="yellow"/>
            </w:rPr>
            <w:t xml:space="preserve">Click to </w:t>
          </w:r>
          <w:r w:rsidR="00560D0D" w:rsidRPr="0020796E">
            <w:rPr>
              <w:rStyle w:val="PlaceholderText"/>
              <w:rFonts w:ascii="Times New Roman" w:eastAsiaTheme="minorHAnsi" w:hAnsi="Times New Roman"/>
              <w:color w:val="auto"/>
              <w:szCs w:val="24"/>
              <w:highlight w:val="yellow"/>
            </w:rPr>
            <w:t>select</w:t>
          </w:r>
          <w:r w:rsidR="003C4F44" w:rsidRPr="0020796E">
            <w:rPr>
              <w:rStyle w:val="PlaceholderText"/>
              <w:rFonts w:ascii="Times New Roman" w:eastAsiaTheme="minorHAnsi" w:hAnsi="Times New Roman"/>
              <w:color w:val="auto"/>
              <w:szCs w:val="24"/>
              <w:highlight w:val="yellow"/>
            </w:rPr>
            <w:t xml:space="preserve"> date</w:t>
          </w:r>
        </w:sdtContent>
      </w:sdt>
      <w:r w:rsidRPr="0020796E">
        <w:rPr>
          <w:rFonts w:ascii="Times New Roman" w:hAnsi="Times New Roman"/>
          <w:b/>
          <w:szCs w:val="24"/>
        </w:rPr>
        <w:t xml:space="preserve"> </w:t>
      </w:r>
      <w:r w:rsidRPr="0020796E">
        <w:rPr>
          <w:rFonts w:ascii="Times New Roman" w:hAnsi="Times New Roman"/>
          <w:szCs w:val="24"/>
        </w:rPr>
        <w:t xml:space="preserve">and shall terminate on </w:t>
      </w:r>
      <w:sdt>
        <w:sdtPr>
          <w:rPr>
            <w:rStyle w:val="Style11"/>
            <w:sz w:val="24"/>
            <w:szCs w:val="24"/>
          </w:rPr>
          <w:alias w:val="Contract End Date"/>
          <w:tag w:val="Contract End Date"/>
          <w:id w:val="1929460588"/>
          <w:lock w:val="sdtLocked"/>
          <w:showingPlcHdr/>
          <w:date>
            <w:dateFormat w:val="M/d/yyyy"/>
            <w:lid w:val="en-US"/>
            <w:storeMappedDataAs w:val="dateTime"/>
            <w:calendar w:val="gregorian"/>
          </w:date>
        </w:sdtPr>
        <w:sdtEndPr>
          <w:rPr>
            <w:rStyle w:val="DefaultParagraphFont"/>
            <w:rFonts w:ascii="Courier" w:hAnsi="Courier"/>
            <w:b w:val="0"/>
            <w:u w:val="none"/>
          </w:rPr>
        </w:sdtEndPr>
        <w:sdtContent>
          <w:r w:rsidR="00327837" w:rsidRPr="0020796E">
            <w:rPr>
              <w:rStyle w:val="PlaceholderText"/>
              <w:rFonts w:ascii="Times New Roman" w:eastAsiaTheme="minorHAnsi" w:hAnsi="Times New Roman"/>
              <w:color w:val="auto"/>
              <w:szCs w:val="24"/>
              <w:highlight w:val="yellow"/>
            </w:rPr>
            <w:t xml:space="preserve">Click to </w:t>
          </w:r>
          <w:r w:rsidR="00560D0D" w:rsidRPr="0020796E">
            <w:rPr>
              <w:rStyle w:val="PlaceholderText"/>
              <w:rFonts w:ascii="Times New Roman" w:eastAsiaTheme="minorHAnsi" w:hAnsi="Times New Roman"/>
              <w:color w:val="auto"/>
              <w:szCs w:val="24"/>
              <w:highlight w:val="yellow"/>
            </w:rPr>
            <w:t xml:space="preserve">select </w:t>
          </w:r>
          <w:r w:rsidR="00327837" w:rsidRPr="0020796E">
            <w:rPr>
              <w:rStyle w:val="PlaceholderText"/>
              <w:rFonts w:ascii="Times New Roman" w:eastAsiaTheme="minorHAnsi" w:hAnsi="Times New Roman"/>
              <w:color w:val="auto"/>
              <w:szCs w:val="24"/>
              <w:highlight w:val="yellow"/>
            </w:rPr>
            <w:t>date</w:t>
          </w:r>
        </w:sdtContent>
      </w:sdt>
      <w:r w:rsidR="003C4F44" w:rsidRPr="0020796E">
        <w:rPr>
          <w:rFonts w:ascii="Times New Roman" w:hAnsi="Times New Roman"/>
          <w:szCs w:val="24"/>
        </w:rPr>
        <w:t>.</w:t>
      </w:r>
    </w:p>
    <w:p w:rsidR="008305FA" w:rsidRPr="0020796E" w:rsidRDefault="008305FA" w:rsidP="008305FA">
      <w:pPr>
        <w:tabs>
          <w:tab w:val="center" w:pos="4680"/>
        </w:tabs>
        <w:jc w:val="center"/>
        <w:rPr>
          <w:rFonts w:ascii="Times New Roman" w:hAnsi="Times New Roman"/>
          <w:b/>
          <w:szCs w:val="24"/>
          <w:u w:val="single"/>
        </w:rPr>
      </w:pPr>
    </w:p>
    <w:p w:rsidR="008305FA" w:rsidRPr="0020796E" w:rsidRDefault="008305FA" w:rsidP="008305FA">
      <w:pPr>
        <w:tabs>
          <w:tab w:val="center" w:pos="4680"/>
        </w:tabs>
        <w:jc w:val="center"/>
        <w:rPr>
          <w:rFonts w:ascii="Times New Roman" w:hAnsi="Times New Roman"/>
          <w:b/>
          <w:szCs w:val="24"/>
          <w:u w:val="single"/>
        </w:rPr>
      </w:pPr>
      <w:r w:rsidRPr="0020796E">
        <w:rPr>
          <w:rFonts w:ascii="Times New Roman" w:hAnsi="Times New Roman"/>
          <w:b/>
          <w:szCs w:val="24"/>
          <w:u w:val="single"/>
        </w:rPr>
        <w:t>X</w:t>
      </w:r>
      <w:r w:rsidR="00DD7E20">
        <w:rPr>
          <w:rFonts w:ascii="Times New Roman" w:hAnsi="Times New Roman"/>
          <w:b/>
          <w:szCs w:val="24"/>
          <w:u w:val="single"/>
        </w:rPr>
        <w:t>V</w:t>
      </w:r>
      <w:r w:rsidRPr="0020796E">
        <w:rPr>
          <w:rFonts w:ascii="Times New Roman" w:hAnsi="Times New Roman"/>
          <w:b/>
          <w:szCs w:val="24"/>
          <w:u w:val="single"/>
        </w:rPr>
        <w:t>.  Fiscal Funding</w:t>
      </w:r>
    </w:p>
    <w:p w:rsidR="00A20EBE" w:rsidRPr="0020796E" w:rsidRDefault="00A20EBE" w:rsidP="00A20EBE">
      <w:pPr>
        <w:jc w:val="both"/>
        <w:rPr>
          <w:rFonts w:ascii="Times New Roman" w:hAnsi="Times New Roman"/>
          <w:szCs w:val="24"/>
        </w:rPr>
      </w:pPr>
    </w:p>
    <w:p w:rsidR="008305FA" w:rsidRPr="0020796E" w:rsidRDefault="008305FA" w:rsidP="00A20EBE">
      <w:pPr>
        <w:jc w:val="both"/>
        <w:rPr>
          <w:rFonts w:ascii="Times New Roman" w:hAnsi="Times New Roman"/>
          <w:szCs w:val="24"/>
        </w:rPr>
      </w:pPr>
      <w:r w:rsidRPr="0020796E">
        <w:rPr>
          <w:rFonts w:ascii="Times New Roman" w:hAnsi="Times New Roman"/>
          <w:szCs w:val="24"/>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rsidR="008305FA" w:rsidRPr="0020796E" w:rsidRDefault="008305FA" w:rsidP="008305FA">
      <w:pPr>
        <w:tabs>
          <w:tab w:val="center" w:pos="4680"/>
        </w:tabs>
        <w:jc w:val="center"/>
        <w:rPr>
          <w:rFonts w:ascii="Times New Roman" w:hAnsi="Times New Roman"/>
          <w:b/>
          <w:szCs w:val="24"/>
        </w:rPr>
      </w:pPr>
    </w:p>
    <w:p w:rsidR="008305FA" w:rsidRPr="0020796E" w:rsidRDefault="008305FA" w:rsidP="008305FA">
      <w:pPr>
        <w:tabs>
          <w:tab w:val="center" w:pos="4680"/>
        </w:tabs>
        <w:jc w:val="center"/>
        <w:rPr>
          <w:rFonts w:ascii="Times New Roman" w:hAnsi="Times New Roman"/>
          <w:b/>
          <w:szCs w:val="24"/>
          <w:u w:val="single"/>
        </w:rPr>
      </w:pPr>
      <w:r w:rsidRPr="0020796E">
        <w:rPr>
          <w:rFonts w:ascii="Times New Roman" w:hAnsi="Times New Roman"/>
          <w:b/>
          <w:szCs w:val="24"/>
          <w:u w:val="single"/>
        </w:rPr>
        <w:t>X</w:t>
      </w:r>
      <w:r w:rsidR="00DD7E20">
        <w:rPr>
          <w:rFonts w:ascii="Times New Roman" w:hAnsi="Times New Roman"/>
          <w:b/>
          <w:szCs w:val="24"/>
          <w:u w:val="single"/>
        </w:rPr>
        <w:t>V</w:t>
      </w:r>
      <w:r w:rsidR="000E2A09" w:rsidRPr="0020796E">
        <w:rPr>
          <w:rFonts w:ascii="Times New Roman" w:hAnsi="Times New Roman"/>
          <w:b/>
          <w:szCs w:val="24"/>
          <w:u w:val="single"/>
        </w:rPr>
        <w:t>I</w:t>
      </w:r>
      <w:r w:rsidRPr="0020796E">
        <w:rPr>
          <w:rFonts w:ascii="Times New Roman" w:hAnsi="Times New Roman"/>
          <w:b/>
          <w:szCs w:val="24"/>
          <w:u w:val="single"/>
        </w:rPr>
        <w:t>.  Discrimination Clause</w:t>
      </w:r>
    </w:p>
    <w:p w:rsidR="00327837" w:rsidRPr="0020796E" w:rsidRDefault="00327837" w:rsidP="00327837">
      <w:pPr>
        <w:jc w:val="both"/>
        <w:rPr>
          <w:rFonts w:ascii="Times New Roman" w:hAnsi="Times New Roman"/>
          <w:szCs w:val="24"/>
        </w:rPr>
      </w:pPr>
    </w:p>
    <w:p w:rsidR="008305FA" w:rsidRPr="0020796E" w:rsidRDefault="008305FA" w:rsidP="00327837">
      <w:pPr>
        <w:jc w:val="both"/>
        <w:rPr>
          <w:rFonts w:ascii="Times New Roman" w:hAnsi="Times New Roman"/>
          <w:szCs w:val="24"/>
        </w:rPr>
      </w:pPr>
      <w:r w:rsidRPr="0020796E">
        <w:rPr>
          <w:rFonts w:ascii="Times New Roman" w:hAnsi="Times New Roman"/>
          <w:szCs w:val="24"/>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rsidR="00327837" w:rsidRPr="0020796E" w:rsidRDefault="00327837" w:rsidP="00327837">
      <w:pPr>
        <w:jc w:val="both"/>
        <w:rPr>
          <w:rFonts w:ascii="Times New Roman" w:hAnsi="Times New Roman"/>
          <w:szCs w:val="24"/>
        </w:rPr>
      </w:pPr>
    </w:p>
    <w:p w:rsidR="008E587B" w:rsidRPr="0020796E" w:rsidRDefault="008305FA" w:rsidP="00327837">
      <w:pPr>
        <w:jc w:val="both"/>
        <w:rPr>
          <w:rFonts w:ascii="Times New Roman" w:hAnsi="Times New Roman"/>
          <w:szCs w:val="24"/>
        </w:rPr>
      </w:pPr>
      <w:r w:rsidRPr="0020796E">
        <w:rPr>
          <w:rFonts w:ascii="Times New Roman" w:hAnsi="Times New Roman"/>
          <w:szCs w:val="24"/>
        </w:rPr>
        <w:t xml:space="preserve">Contractor agrees not to discriminate in its employment practices, and will render services under this contract without regard to race, color, religion, sex, sexual orientation, national origin, veteran status, political affiliation, or disabilities.  </w:t>
      </w:r>
    </w:p>
    <w:p w:rsidR="008E587B" w:rsidRPr="0020796E" w:rsidRDefault="008E587B" w:rsidP="00327837">
      <w:pPr>
        <w:jc w:val="both"/>
        <w:rPr>
          <w:rFonts w:ascii="Times New Roman" w:hAnsi="Times New Roman"/>
          <w:szCs w:val="24"/>
        </w:rPr>
      </w:pPr>
    </w:p>
    <w:p w:rsidR="008305FA" w:rsidRPr="0020796E" w:rsidRDefault="008305FA" w:rsidP="00327837">
      <w:pPr>
        <w:jc w:val="both"/>
        <w:rPr>
          <w:rFonts w:ascii="Times New Roman" w:hAnsi="Times New Roman"/>
          <w:szCs w:val="24"/>
        </w:rPr>
      </w:pPr>
      <w:r w:rsidRPr="0020796E">
        <w:rPr>
          <w:rFonts w:ascii="Times New Roman" w:hAnsi="Times New Roman"/>
          <w:szCs w:val="24"/>
        </w:rPr>
        <w:t>Any act of discrimination committed by Contractor, or failure to comply with these statutory obligations when applicable shall be grounds for termination of this contract.</w:t>
      </w:r>
    </w:p>
    <w:p w:rsidR="003F4613" w:rsidRPr="0020796E" w:rsidRDefault="003F4613" w:rsidP="00327837">
      <w:pPr>
        <w:jc w:val="both"/>
        <w:rPr>
          <w:rFonts w:ascii="Times New Roman" w:hAnsi="Times New Roman"/>
          <w:b/>
          <w:szCs w:val="24"/>
          <w:u w:val="single"/>
        </w:rPr>
      </w:pPr>
    </w:p>
    <w:p w:rsidR="003F4613" w:rsidRPr="0020796E" w:rsidRDefault="00027F99" w:rsidP="003F4613">
      <w:pPr>
        <w:jc w:val="center"/>
        <w:rPr>
          <w:rFonts w:ascii="Times New Roman" w:hAnsi="Times New Roman"/>
          <w:szCs w:val="24"/>
        </w:rPr>
      </w:pPr>
      <w:r>
        <w:rPr>
          <w:rFonts w:ascii="Times New Roman" w:hAnsi="Times New Roman"/>
          <w:b/>
          <w:szCs w:val="24"/>
          <w:u w:val="single"/>
        </w:rPr>
        <w:t>XV</w:t>
      </w:r>
      <w:r w:rsidR="00705408" w:rsidRPr="0020796E">
        <w:rPr>
          <w:rFonts w:ascii="Times New Roman" w:hAnsi="Times New Roman"/>
          <w:b/>
          <w:szCs w:val="24"/>
          <w:u w:val="single"/>
        </w:rPr>
        <w:t>I</w:t>
      </w:r>
      <w:r w:rsidR="003F4613" w:rsidRPr="0020796E">
        <w:rPr>
          <w:rFonts w:ascii="Times New Roman" w:hAnsi="Times New Roman"/>
          <w:b/>
          <w:szCs w:val="24"/>
          <w:u w:val="single"/>
        </w:rPr>
        <w:t xml:space="preserve">I.  Office of </w:t>
      </w:r>
      <w:r w:rsidR="001A5B8B">
        <w:rPr>
          <w:rFonts w:ascii="Times New Roman" w:hAnsi="Times New Roman"/>
          <w:b/>
          <w:szCs w:val="24"/>
          <w:u w:val="single"/>
        </w:rPr>
        <w:t>State Procurement</w:t>
      </w:r>
    </w:p>
    <w:p w:rsidR="008305FA" w:rsidRPr="0020796E" w:rsidRDefault="008305FA" w:rsidP="008305FA">
      <w:pPr>
        <w:ind w:firstLine="720"/>
        <w:jc w:val="both"/>
        <w:rPr>
          <w:rFonts w:ascii="Times New Roman" w:hAnsi="Times New Roman"/>
          <w:szCs w:val="24"/>
        </w:rPr>
      </w:pPr>
    </w:p>
    <w:p w:rsidR="003F4613" w:rsidRDefault="003F4613" w:rsidP="003F4613">
      <w:pPr>
        <w:jc w:val="both"/>
        <w:rPr>
          <w:rFonts w:ascii="Times New Roman" w:hAnsi="Times New Roman"/>
          <w:szCs w:val="24"/>
        </w:rPr>
      </w:pPr>
      <w:r w:rsidRPr="0020796E">
        <w:rPr>
          <w:rFonts w:ascii="Times New Roman" w:hAnsi="Times New Roman"/>
          <w:szCs w:val="24"/>
        </w:rPr>
        <w:t xml:space="preserve">This contract is not effective until approved by the </w:t>
      </w:r>
      <w:r w:rsidR="001A5B8B" w:rsidRPr="001A5B8B">
        <w:rPr>
          <w:rFonts w:ascii="Times New Roman" w:hAnsi="Times New Roman"/>
          <w:szCs w:val="24"/>
        </w:rPr>
        <w:t xml:space="preserve">state </w:t>
      </w:r>
      <w:r w:rsidR="001A5B8B">
        <w:rPr>
          <w:rFonts w:ascii="Times New Roman" w:hAnsi="Times New Roman"/>
          <w:szCs w:val="24"/>
        </w:rPr>
        <w:t>C</w:t>
      </w:r>
      <w:r w:rsidR="001A5B8B" w:rsidRPr="001A5B8B">
        <w:rPr>
          <w:rFonts w:ascii="Times New Roman" w:hAnsi="Times New Roman"/>
          <w:szCs w:val="24"/>
        </w:rPr>
        <w:t xml:space="preserve">hief </w:t>
      </w:r>
      <w:r w:rsidR="001A5B8B">
        <w:rPr>
          <w:rFonts w:ascii="Times New Roman" w:hAnsi="Times New Roman"/>
          <w:szCs w:val="24"/>
        </w:rPr>
        <w:t>P</w:t>
      </w:r>
      <w:r w:rsidR="001A5B8B" w:rsidRPr="001A5B8B">
        <w:rPr>
          <w:rFonts w:ascii="Times New Roman" w:hAnsi="Times New Roman"/>
          <w:szCs w:val="24"/>
        </w:rPr>
        <w:t xml:space="preserve">rocurement </w:t>
      </w:r>
      <w:r w:rsidR="001A5B8B">
        <w:rPr>
          <w:rFonts w:ascii="Times New Roman" w:hAnsi="Times New Roman"/>
          <w:szCs w:val="24"/>
        </w:rPr>
        <w:t>O</w:t>
      </w:r>
      <w:r w:rsidR="001A5B8B" w:rsidRPr="001A5B8B">
        <w:rPr>
          <w:rFonts w:ascii="Times New Roman" w:hAnsi="Times New Roman"/>
          <w:szCs w:val="24"/>
        </w:rPr>
        <w:t>fficer</w:t>
      </w:r>
      <w:r w:rsidRPr="0020796E">
        <w:rPr>
          <w:rFonts w:ascii="Times New Roman" w:hAnsi="Times New Roman"/>
          <w:szCs w:val="24"/>
        </w:rPr>
        <w:t xml:space="preserve">, as required, in accordance </w:t>
      </w:r>
      <w:r w:rsidRPr="0020796E">
        <w:rPr>
          <w:rFonts w:ascii="Times New Roman" w:hAnsi="Times New Roman"/>
          <w:szCs w:val="24"/>
        </w:rPr>
        <w:lastRenderedPageBreak/>
        <w:t>with La.R.S. 39:15</w:t>
      </w:r>
      <w:r w:rsidR="001A5B8B">
        <w:rPr>
          <w:rFonts w:ascii="Times New Roman" w:hAnsi="Times New Roman"/>
          <w:szCs w:val="24"/>
        </w:rPr>
        <w:t>95.1</w:t>
      </w:r>
      <w:r w:rsidR="001A5B8B" w:rsidRPr="0020796E">
        <w:rPr>
          <w:rFonts w:ascii="Times New Roman" w:hAnsi="Times New Roman"/>
          <w:szCs w:val="24"/>
        </w:rPr>
        <w:t xml:space="preserve">. </w:t>
      </w:r>
      <w:r w:rsidR="001A5B8B">
        <w:rPr>
          <w:rFonts w:ascii="Times New Roman" w:hAnsi="Times New Roman"/>
          <w:szCs w:val="24"/>
        </w:rPr>
        <w:t xml:space="preserve"> </w:t>
      </w:r>
      <w:r w:rsidR="001A5B8B" w:rsidRPr="0020796E">
        <w:rPr>
          <w:rFonts w:ascii="Times New Roman" w:hAnsi="Times New Roman"/>
          <w:szCs w:val="24"/>
        </w:rPr>
        <w:t>It</w:t>
      </w:r>
      <w:r w:rsidRPr="0020796E">
        <w:rPr>
          <w:rFonts w:ascii="Times New Roman" w:hAnsi="Times New Roman"/>
          <w:szCs w:val="24"/>
        </w:rPr>
        <w:t xml:space="preserve"> is the responsibility of the Contractor to advise the College in advance if contract funds or contract terms may be insufficient to complete contract objectives.</w:t>
      </w:r>
    </w:p>
    <w:p w:rsidR="00027F99" w:rsidRDefault="00027F99" w:rsidP="003F4613">
      <w:pPr>
        <w:jc w:val="both"/>
        <w:rPr>
          <w:rFonts w:ascii="Times New Roman" w:hAnsi="Times New Roman"/>
          <w:szCs w:val="24"/>
        </w:rPr>
      </w:pPr>
    </w:p>
    <w:p w:rsidR="00027F99" w:rsidRDefault="00027F99" w:rsidP="00027F99">
      <w:pPr>
        <w:jc w:val="center"/>
        <w:rPr>
          <w:rFonts w:ascii="Times New Roman" w:hAnsi="Times New Roman"/>
          <w:b/>
          <w:szCs w:val="24"/>
          <w:u w:val="single"/>
        </w:rPr>
      </w:pPr>
      <w:r>
        <w:rPr>
          <w:rFonts w:ascii="Times New Roman" w:hAnsi="Times New Roman"/>
          <w:b/>
          <w:szCs w:val="24"/>
          <w:u w:val="single"/>
        </w:rPr>
        <w:t>XVIII. Eligibility Status</w:t>
      </w:r>
    </w:p>
    <w:p w:rsidR="00027F99" w:rsidRDefault="00027F99" w:rsidP="00027F99">
      <w:pPr>
        <w:jc w:val="both"/>
        <w:rPr>
          <w:rFonts w:ascii="Times New Roman" w:hAnsi="Times New Roman"/>
          <w:szCs w:val="24"/>
        </w:rPr>
      </w:pPr>
    </w:p>
    <w:p w:rsidR="00027F99" w:rsidRPr="00027F99" w:rsidRDefault="008277A0" w:rsidP="00027F99">
      <w:pPr>
        <w:jc w:val="both"/>
        <w:rPr>
          <w:rFonts w:ascii="Times New Roman" w:hAnsi="Times New Roman"/>
          <w:szCs w:val="24"/>
        </w:rPr>
      </w:pPr>
      <w:r>
        <w:rPr>
          <w:rFonts w:ascii="Times New Roman" w:hAnsi="Times New Roman"/>
          <w:szCs w:val="24"/>
        </w:rPr>
        <w:t>Contractor, and each tier of Subcontractors, shall certify that it is not on the List of Parties Excluded from Federal Procurement or Nonprocurement Programs promulgated in accordance with E.O.s 12549, “Debarment and Suspension”, as set forth at 24 CFR part 24.</w:t>
      </w:r>
    </w:p>
    <w:p w:rsidR="004D6C05" w:rsidRPr="0020796E" w:rsidRDefault="004D6C05" w:rsidP="003F4613">
      <w:pPr>
        <w:jc w:val="both"/>
        <w:rPr>
          <w:rFonts w:ascii="Times New Roman" w:hAnsi="Times New Roman"/>
          <w:b/>
          <w:szCs w:val="24"/>
          <w:highlight w:val="yellow"/>
        </w:rPr>
      </w:pPr>
    </w:p>
    <w:p w:rsidR="00562DDB" w:rsidRDefault="00562DDB" w:rsidP="00562DDB">
      <w:pPr>
        <w:jc w:val="center"/>
        <w:rPr>
          <w:rFonts w:ascii="Times New Roman" w:hAnsi="Times New Roman"/>
          <w:b/>
          <w:szCs w:val="24"/>
          <w:u w:val="single"/>
        </w:rPr>
      </w:pPr>
      <w:r>
        <w:rPr>
          <w:rFonts w:ascii="Times New Roman" w:hAnsi="Times New Roman"/>
          <w:b/>
          <w:szCs w:val="24"/>
          <w:u w:val="single"/>
        </w:rPr>
        <w:t>XI</w:t>
      </w:r>
      <w:r w:rsidR="00747F23">
        <w:rPr>
          <w:rFonts w:ascii="Times New Roman" w:hAnsi="Times New Roman"/>
          <w:b/>
          <w:szCs w:val="24"/>
          <w:u w:val="single"/>
        </w:rPr>
        <w:t>X</w:t>
      </w:r>
      <w:r>
        <w:rPr>
          <w:rFonts w:ascii="Times New Roman" w:hAnsi="Times New Roman"/>
          <w:b/>
          <w:szCs w:val="24"/>
          <w:u w:val="single"/>
        </w:rPr>
        <w:t xml:space="preserve">. </w:t>
      </w:r>
      <w:r w:rsidR="009C6823">
        <w:rPr>
          <w:rFonts w:ascii="Times New Roman" w:hAnsi="Times New Roman"/>
          <w:b/>
          <w:szCs w:val="24"/>
          <w:u w:val="single"/>
        </w:rPr>
        <w:t>Indemnification</w:t>
      </w:r>
    </w:p>
    <w:p w:rsidR="00562DDB" w:rsidRPr="0020796E" w:rsidRDefault="00562DDB" w:rsidP="00562DDB">
      <w:pPr>
        <w:jc w:val="both"/>
        <w:rPr>
          <w:rFonts w:ascii="Times New Roman" w:hAnsi="Times New Roman"/>
          <w:b/>
          <w:szCs w:val="24"/>
          <w:highlight w:val="yellow"/>
        </w:rPr>
      </w:pPr>
    </w:p>
    <w:p w:rsidR="00562DDB" w:rsidRPr="00AA086E" w:rsidRDefault="00562DDB" w:rsidP="00562DDB">
      <w:pPr>
        <w:tabs>
          <w:tab w:val="left" w:pos="-720"/>
          <w:tab w:val="left" w:pos="3960"/>
        </w:tabs>
        <w:jc w:val="both"/>
        <w:rPr>
          <w:rFonts w:ascii="Times New Roman" w:hAnsi="Times New Roman"/>
        </w:rPr>
      </w:pPr>
      <w:r w:rsidRPr="00AA086E">
        <w:rPr>
          <w:rFonts w:ascii="Times New Roman" w:hAnsi="Times New Roman"/>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rsidR="00562DDB" w:rsidRPr="00AA086E" w:rsidRDefault="00562DDB" w:rsidP="00562DDB">
      <w:pPr>
        <w:tabs>
          <w:tab w:val="left" w:pos="-720"/>
        </w:tabs>
        <w:jc w:val="both"/>
        <w:rPr>
          <w:rFonts w:ascii="Times New Roman" w:hAnsi="Times New Roman"/>
        </w:rPr>
      </w:pPr>
    </w:p>
    <w:p w:rsidR="00562DDB" w:rsidRDefault="00562DDB" w:rsidP="00562DDB">
      <w:pPr>
        <w:rPr>
          <w:rFonts w:ascii="Times New Roman" w:hAnsi="Times New Roman"/>
        </w:rPr>
      </w:pPr>
      <w:r w:rsidRPr="00AA086E">
        <w:rPr>
          <w:rFonts w:ascii="Times New Roman" w:hAnsi="Times New Roman"/>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Baton Rouge Community College may, but is not required to, consult with the Contractor in the defense of claims, but this shall not affect the Contractor’s responsibility for the handling of and expenses for all claims.</w:t>
      </w:r>
    </w:p>
    <w:p w:rsidR="00303081" w:rsidRDefault="00303081" w:rsidP="00562DDB">
      <w:pPr>
        <w:rPr>
          <w:rFonts w:ascii="Times New Roman" w:hAnsi="Times New Roman"/>
        </w:rPr>
      </w:pPr>
    </w:p>
    <w:p w:rsidR="00303081" w:rsidRPr="00AA086E" w:rsidRDefault="00303081" w:rsidP="00562DDB">
      <w:pPr>
        <w:rPr>
          <w:rFonts w:ascii="Times New Roman" w:hAnsi="Times New Roman"/>
          <w:sz w:val="16"/>
        </w:rPr>
      </w:pPr>
    </w:p>
    <w:p w:rsidR="00303081" w:rsidRDefault="00303081" w:rsidP="00303081">
      <w:pPr>
        <w:jc w:val="center"/>
        <w:rPr>
          <w:rFonts w:ascii="Times New Roman" w:hAnsi="Times New Roman"/>
          <w:b/>
          <w:szCs w:val="24"/>
          <w:u w:val="single"/>
        </w:rPr>
      </w:pPr>
      <w:r>
        <w:rPr>
          <w:rFonts w:ascii="Times New Roman" w:hAnsi="Times New Roman"/>
          <w:b/>
          <w:szCs w:val="24"/>
          <w:u w:val="single"/>
        </w:rPr>
        <w:t>XX. Byrd Anti Lobbying</w:t>
      </w:r>
    </w:p>
    <w:p w:rsidR="00562DDB" w:rsidRDefault="00562DDB" w:rsidP="00303081">
      <w:pPr>
        <w:jc w:val="center"/>
        <w:rPr>
          <w:sz w:val="16"/>
        </w:rPr>
      </w:pPr>
    </w:p>
    <w:p w:rsidR="0030645D" w:rsidRPr="00303081" w:rsidRDefault="00303081" w:rsidP="003F4613">
      <w:pPr>
        <w:jc w:val="both"/>
        <w:rPr>
          <w:rFonts w:ascii="Times New Roman" w:hAnsi="Times New Roman"/>
          <w:szCs w:val="24"/>
        </w:rPr>
      </w:pPr>
      <w:r w:rsidRPr="00303081">
        <w:rPr>
          <w:rFonts w:ascii="Times New Roman" w:hAnsi="Times New Roman"/>
          <w:szCs w:val="24"/>
        </w:rPr>
        <w:t>C</w:t>
      </w:r>
      <w:r>
        <w:rPr>
          <w:rFonts w:ascii="Times New Roman" w:hAnsi="Times New Roman"/>
          <w:szCs w:val="24"/>
        </w:rPr>
        <w:t>ontractor and all sub contractors shall certify that they have complied with the Byrd Anti Lobbying Amendment (31 USC 1352). Contractor and each Sub Contractor shall also disclose any lobbying with non Federal funds that takes place in connection with obtaining any Federal award.</w:t>
      </w:r>
    </w:p>
    <w:p w:rsidR="0030645D" w:rsidRPr="0020796E" w:rsidRDefault="0030645D" w:rsidP="003F4613">
      <w:pPr>
        <w:jc w:val="both"/>
        <w:rPr>
          <w:rFonts w:ascii="Times New Roman" w:hAnsi="Times New Roman"/>
          <w:b/>
          <w:szCs w:val="24"/>
          <w:highlight w:val="yellow"/>
        </w:rPr>
      </w:pPr>
    </w:p>
    <w:p w:rsidR="004D6C05" w:rsidRPr="0020796E" w:rsidRDefault="004D6C05" w:rsidP="003F4613">
      <w:pPr>
        <w:jc w:val="both"/>
        <w:rPr>
          <w:rFonts w:ascii="Times New Roman" w:hAnsi="Times New Roman"/>
          <w:b/>
          <w:szCs w:val="24"/>
          <w:highlight w:val="yellow"/>
        </w:rPr>
      </w:pPr>
    </w:p>
    <w:p w:rsidR="007A4623" w:rsidRDefault="004D6C05" w:rsidP="004D6C05">
      <w:pPr>
        <w:jc w:val="center"/>
        <w:rPr>
          <w:rFonts w:ascii="Times New Roman" w:hAnsi="Times New Roman"/>
          <w:b/>
          <w:szCs w:val="24"/>
          <w:highlight w:val="yellow"/>
        </w:rPr>
      </w:pPr>
      <w:r w:rsidRPr="0020796E">
        <w:rPr>
          <w:rFonts w:ascii="Times New Roman" w:hAnsi="Times New Roman"/>
          <w:b/>
          <w:szCs w:val="24"/>
          <w:highlight w:val="yellow"/>
        </w:rPr>
        <w:t xml:space="preserve">THE REMAINDER OF THIS PAGE IS INTENTIONALLY LEFT BLANK </w:t>
      </w:r>
    </w:p>
    <w:p w:rsidR="004D6C05" w:rsidRPr="0020796E" w:rsidRDefault="004D6C05" w:rsidP="004D6C05">
      <w:pPr>
        <w:jc w:val="center"/>
        <w:rPr>
          <w:rFonts w:ascii="Times New Roman" w:hAnsi="Times New Roman"/>
          <w:szCs w:val="24"/>
        </w:rPr>
      </w:pPr>
      <w:r w:rsidRPr="0020796E">
        <w:rPr>
          <w:rFonts w:ascii="Times New Roman" w:hAnsi="Times New Roman"/>
          <w:szCs w:val="24"/>
          <w:highlight w:val="yellow"/>
        </w:rPr>
        <w:t>(*</w:t>
      </w:r>
      <w:r w:rsidR="000362D6" w:rsidRPr="0020796E">
        <w:rPr>
          <w:rFonts w:ascii="Times New Roman" w:hAnsi="Times New Roman"/>
          <w:szCs w:val="24"/>
          <w:highlight w:val="yellow"/>
        </w:rPr>
        <w:t xml:space="preserve"> </w:t>
      </w:r>
      <w:r w:rsidRPr="0020796E">
        <w:rPr>
          <w:rFonts w:ascii="Times New Roman" w:hAnsi="Times New Roman"/>
          <w:szCs w:val="24"/>
          <w:highlight w:val="yellow"/>
        </w:rPr>
        <w:t>if there’s not a lot of blank space</w:t>
      </w:r>
      <w:r w:rsidR="000362D6" w:rsidRPr="0020796E">
        <w:rPr>
          <w:rFonts w:ascii="Times New Roman" w:hAnsi="Times New Roman"/>
          <w:szCs w:val="24"/>
          <w:highlight w:val="yellow"/>
        </w:rPr>
        <w:t xml:space="preserve"> between the last section and the </w:t>
      </w:r>
      <w:r w:rsidR="00C30151" w:rsidRPr="0020796E">
        <w:rPr>
          <w:rFonts w:ascii="Times New Roman" w:hAnsi="Times New Roman"/>
          <w:szCs w:val="24"/>
          <w:highlight w:val="yellow"/>
        </w:rPr>
        <w:t>bottom of the</w:t>
      </w:r>
      <w:r w:rsidR="000362D6" w:rsidRPr="0020796E">
        <w:rPr>
          <w:rFonts w:ascii="Times New Roman" w:hAnsi="Times New Roman"/>
          <w:szCs w:val="24"/>
          <w:highlight w:val="yellow"/>
        </w:rPr>
        <w:t xml:space="preserve"> pa</w:t>
      </w:r>
      <w:r w:rsidR="007A4623">
        <w:rPr>
          <w:rFonts w:ascii="Times New Roman" w:hAnsi="Times New Roman"/>
          <w:szCs w:val="24"/>
          <w:highlight w:val="yellow"/>
        </w:rPr>
        <w:t>ge, DELETE THIS</w:t>
      </w:r>
      <w:r w:rsidRPr="0020796E">
        <w:rPr>
          <w:rFonts w:ascii="Times New Roman" w:hAnsi="Times New Roman"/>
          <w:szCs w:val="24"/>
          <w:highlight w:val="yellow"/>
        </w:rPr>
        <w:t>*)</w:t>
      </w:r>
    </w:p>
    <w:p w:rsidR="002F3575" w:rsidRPr="0020796E" w:rsidRDefault="002F3575">
      <w:pPr>
        <w:widowControl/>
        <w:spacing w:after="200" w:line="276" w:lineRule="auto"/>
        <w:rPr>
          <w:rFonts w:ascii="Times New Roman" w:hAnsi="Times New Roman"/>
          <w:b/>
          <w:szCs w:val="24"/>
        </w:rPr>
      </w:pPr>
      <w:r w:rsidRPr="0020796E">
        <w:rPr>
          <w:rFonts w:ascii="Times New Roman" w:hAnsi="Times New Roman"/>
          <w:b/>
          <w:szCs w:val="24"/>
        </w:rPr>
        <w:br w:type="page"/>
      </w:r>
    </w:p>
    <w:p w:rsidR="00CE0EFE" w:rsidRPr="0020796E" w:rsidRDefault="00CE0EFE" w:rsidP="00CE0EFE">
      <w:pPr>
        <w:jc w:val="both"/>
        <w:rPr>
          <w:rFonts w:ascii="Times New Roman" w:hAnsi="Times New Roman"/>
          <w:szCs w:val="24"/>
        </w:rPr>
      </w:pPr>
      <w:r w:rsidRPr="0020796E">
        <w:rPr>
          <w:rFonts w:ascii="Times New Roman" w:hAnsi="Times New Roman"/>
          <w:b/>
          <w:szCs w:val="24"/>
        </w:rPr>
        <w:lastRenderedPageBreak/>
        <w:t>IN WITNESS WHEREOF</w:t>
      </w:r>
      <w:r w:rsidRPr="0020796E">
        <w:rPr>
          <w:rFonts w:ascii="Times New Roman" w:hAnsi="Times New Roman"/>
          <w:szCs w:val="24"/>
        </w:rPr>
        <w:t>, by signing this Contract, College and Contractor fully acknowledge their consent and understanding of and commitment to the terms and guidelines set forth above.</w:t>
      </w:r>
    </w:p>
    <w:p w:rsidR="00CE0EFE" w:rsidRPr="0067042D" w:rsidRDefault="00CE0EFE" w:rsidP="00CE0EFE">
      <w:pPr>
        <w:rPr>
          <w:rFonts w:ascii="Times New Roman" w:hAnsi="Times New Roman"/>
          <w:sz w:val="20"/>
        </w:rPr>
      </w:pPr>
    </w:p>
    <w:p w:rsidR="00CE0EFE" w:rsidRPr="00A40884" w:rsidRDefault="00CE0EFE" w:rsidP="00CE0EFE">
      <w:pPr>
        <w:rPr>
          <w:rFonts w:ascii="Times New Roman" w:hAnsi="Times New Roman"/>
          <w:sz w:val="16"/>
          <w:szCs w:val="16"/>
        </w:rPr>
      </w:pPr>
    </w:p>
    <w:tbl>
      <w:tblPr>
        <w:tblW w:w="10915" w:type="dxa"/>
        <w:tblInd w:w="93" w:type="dxa"/>
        <w:tblLook w:val="04A0" w:firstRow="1" w:lastRow="0" w:firstColumn="1" w:lastColumn="0" w:noHBand="0" w:noVBand="1"/>
      </w:tblPr>
      <w:tblGrid>
        <w:gridCol w:w="5320"/>
        <w:gridCol w:w="275"/>
        <w:gridCol w:w="5320"/>
      </w:tblGrid>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b/>
                <w:bCs/>
                <w:snapToGrid/>
                <w:color w:val="000000"/>
                <w:sz w:val="22"/>
                <w:szCs w:val="22"/>
              </w:rPr>
            </w:pPr>
            <w:r w:rsidRPr="00ED7510">
              <w:rPr>
                <w:rFonts w:ascii="Times New Roman" w:hAnsi="Times New Roman"/>
                <w:b/>
                <w:bCs/>
                <w:snapToGrid/>
                <w:color w:val="000000"/>
                <w:sz w:val="22"/>
                <w:szCs w:val="22"/>
              </w:rPr>
              <w:t>WITNESSES (COLLEGE)</w:t>
            </w: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b/>
                <w:bCs/>
                <w:snapToGrid/>
                <w:color w:val="000000"/>
                <w:sz w:val="22"/>
                <w:szCs w:val="22"/>
              </w:rPr>
            </w:pPr>
            <w:r w:rsidRPr="00ED7510">
              <w:rPr>
                <w:rFonts w:ascii="Times New Roman" w:hAnsi="Times New Roman"/>
                <w:b/>
                <w:bCs/>
                <w:snapToGrid/>
                <w:color w:val="000000"/>
                <w:sz w:val="22"/>
                <w:szCs w:val="22"/>
              </w:rPr>
              <w:t>BATON ROUGE COMMUNITY COLLEGE</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r w:rsidRPr="00ED7510">
              <w:rPr>
                <w:rFonts w:ascii="Times New Roman" w:hAnsi="Times New Roman"/>
                <w:b/>
                <w:bCs/>
                <w:snapToGrid/>
                <w:color w:val="000000"/>
                <w:sz w:val="22"/>
                <w:szCs w:val="22"/>
              </w:rPr>
              <w:t>Requested by:</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w:t>
            </w: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b/>
                <w:bCs/>
                <w:snapToGrid/>
                <w:color w:val="000000"/>
                <w:sz w:val="22"/>
                <w:szCs w:val="22"/>
              </w:rPr>
            </w:pPr>
            <w:r w:rsidRPr="00ED7510">
              <w:rPr>
                <w:rFonts w:ascii="Times New Roman" w:hAnsi="Times New Roman"/>
                <w:snapToGrid/>
                <w:color w:val="000000"/>
                <w:sz w:val="22"/>
                <w:szCs w:val="22"/>
              </w:rPr>
              <w:t>Name:</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Title:</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Date:  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w:t>
            </w: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r w:rsidRPr="00ED7510">
              <w:rPr>
                <w:rFonts w:ascii="Times New Roman" w:hAnsi="Times New Roman"/>
                <w:b/>
                <w:bCs/>
                <w:snapToGrid/>
                <w:color w:val="000000"/>
                <w:sz w:val="22"/>
                <w:szCs w:val="22"/>
              </w:rPr>
              <w:t>Approved by (Department Head / Director):</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b/>
                <w:bCs/>
                <w:snapToGrid/>
                <w:color w:val="000000"/>
                <w:sz w:val="22"/>
                <w:szCs w:val="22"/>
              </w:rPr>
            </w:pPr>
            <w:r w:rsidRPr="00ED7510">
              <w:rPr>
                <w:rFonts w:ascii="Times New Roman" w:hAnsi="Times New Roman"/>
                <w:snapToGrid/>
                <w:color w:val="000000"/>
                <w:sz w:val="22"/>
                <w:szCs w:val="22"/>
              </w:rPr>
              <w:t>Name:</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Title:</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Date:  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p>
          <w:p w:rsidR="00CE0EFE" w:rsidRPr="00ED7510" w:rsidRDefault="00CE0EFE" w:rsidP="00810A8D">
            <w:pPr>
              <w:widowControl/>
              <w:spacing w:line="276" w:lineRule="auto"/>
              <w:rPr>
                <w:rFonts w:ascii="Times New Roman" w:hAnsi="Times New Roman"/>
                <w:b/>
                <w:bCs/>
                <w:snapToGrid/>
                <w:color w:val="000000"/>
                <w:sz w:val="22"/>
                <w:szCs w:val="22"/>
              </w:rPr>
            </w:pPr>
            <w:r w:rsidRPr="00ED7510">
              <w:rPr>
                <w:rFonts w:ascii="Times New Roman" w:hAnsi="Times New Roman"/>
                <w:b/>
                <w:bCs/>
                <w:snapToGrid/>
                <w:color w:val="000000"/>
                <w:sz w:val="22"/>
                <w:szCs w:val="22"/>
              </w:rPr>
              <w:t>Approved by (Department Vice Chancellor):</w:t>
            </w:r>
          </w:p>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Name:</w:t>
            </w:r>
          </w:p>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Title:</w:t>
            </w:r>
          </w:p>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________________________________</w:t>
            </w:r>
          </w:p>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Date:______________</w:t>
            </w:r>
          </w:p>
          <w:p w:rsidR="00CE0EFE" w:rsidRPr="00ED7510" w:rsidRDefault="00CE0EFE" w:rsidP="00810A8D">
            <w:pPr>
              <w:widowControl/>
              <w:spacing w:line="276" w:lineRule="auto"/>
              <w:rPr>
                <w:rFonts w:ascii="Times New Roman" w:hAnsi="Times New Roman"/>
                <w:snapToGrid/>
                <w:color w:val="000000"/>
                <w:sz w:val="22"/>
                <w:szCs w:val="22"/>
              </w:rPr>
            </w:pP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r w:rsidRPr="00ED7510">
              <w:rPr>
                <w:rFonts w:ascii="Times New Roman" w:hAnsi="Times New Roman"/>
                <w:b/>
                <w:bCs/>
                <w:snapToGrid/>
                <w:color w:val="000000"/>
                <w:sz w:val="22"/>
                <w:szCs w:val="22"/>
              </w:rPr>
              <w:t>Approved by:</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tcPr>
          <w:p w:rsidR="00CE0EFE" w:rsidRPr="00ED7510" w:rsidRDefault="00CE0EFE" w:rsidP="004D7177">
            <w:pPr>
              <w:widowControl/>
              <w:spacing w:line="360" w:lineRule="auto"/>
              <w:rPr>
                <w:rFonts w:ascii="Times New Roman" w:hAnsi="Times New Roman"/>
                <w:b/>
                <w:bCs/>
                <w:snapToGrid/>
                <w:color w:val="000000"/>
                <w:sz w:val="22"/>
                <w:szCs w:val="22"/>
              </w:rPr>
            </w:pPr>
            <w:r w:rsidRPr="00ED7510">
              <w:rPr>
                <w:rFonts w:ascii="Times New Roman" w:hAnsi="Times New Roman"/>
                <w:snapToGrid/>
                <w:color w:val="000000"/>
                <w:sz w:val="22"/>
                <w:szCs w:val="22"/>
              </w:rPr>
              <w:t xml:space="preserve">Name: </w:t>
            </w:r>
            <w:r w:rsidR="004D7177">
              <w:rPr>
                <w:rFonts w:ascii="Times New Roman" w:hAnsi="Times New Roman"/>
                <w:snapToGrid/>
                <w:color w:val="000000"/>
                <w:sz w:val="22"/>
                <w:szCs w:val="22"/>
              </w:rPr>
              <w:t>Corlin Leblanc</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tcPr>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Title:  Vice Chancellor for Finance and Administration</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Date:  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tcPr>
          <w:p w:rsidR="00CE0EFE" w:rsidRPr="00ED7510" w:rsidRDefault="00CE0EFE" w:rsidP="00810A8D">
            <w:pPr>
              <w:widowControl/>
              <w:spacing w:line="276" w:lineRule="auto"/>
              <w:rPr>
                <w:rFonts w:ascii="Times New Roman" w:hAnsi="Times New Roman"/>
                <w:snapToGrid/>
                <w:color w:val="000000"/>
                <w:sz w:val="22"/>
                <w:szCs w:val="22"/>
              </w:rPr>
            </w:pP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snapToGrid/>
                <w:color w:val="000000"/>
                <w:sz w:val="22"/>
                <w:szCs w:val="22"/>
              </w:rPr>
            </w:pPr>
            <w:r w:rsidRPr="00ED7510">
              <w:rPr>
                <w:rFonts w:ascii="Times New Roman" w:hAnsi="Times New Roman"/>
                <w:b/>
                <w:bCs/>
                <w:snapToGrid/>
                <w:color w:val="000000"/>
                <w:sz w:val="22"/>
                <w:szCs w:val="22"/>
              </w:rPr>
              <w:t>Approved by Chancellor or Designee:</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spacing w:line="360" w:lineRule="auto"/>
              <w:rPr>
                <w:rFonts w:ascii="Times New Roman" w:hAnsi="Times New Roman"/>
                <w:b/>
                <w:bCs/>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b/>
                <w:bCs/>
                <w:snapToGrid/>
                <w:color w:val="000000"/>
                <w:sz w:val="22"/>
                <w:szCs w:val="22"/>
              </w:rPr>
            </w:pPr>
            <w:r w:rsidRPr="00ED7510">
              <w:rPr>
                <w:rFonts w:ascii="Times New Roman" w:hAnsi="Times New Roman"/>
                <w:snapToGrid/>
                <w:color w:val="000000"/>
                <w:sz w:val="22"/>
                <w:szCs w:val="22"/>
              </w:rPr>
              <w:t xml:space="preserve">Name:  </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spacing w:line="276" w:lineRule="auto"/>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r w:rsidRPr="00ED7510">
              <w:rPr>
                <w:rFonts w:ascii="Times New Roman" w:hAnsi="Times New Roman"/>
                <w:snapToGrid/>
                <w:color w:val="000000"/>
                <w:sz w:val="22"/>
                <w:szCs w:val="22"/>
              </w:rPr>
              <w:t xml:space="preserve">Title:  </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ind w:left="702" w:hanging="702"/>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Date:  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276" w:lineRule="auto"/>
              <w:rPr>
                <w:rFonts w:ascii="Times New Roman" w:hAnsi="Times New Roman"/>
                <w:snapToGrid/>
                <w:color w:val="000000"/>
                <w:sz w:val="22"/>
                <w:szCs w:val="22"/>
              </w:rPr>
            </w:pP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r w:rsidRPr="00ED7510">
              <w:rPr>
                <w:rFonts w:ascii="Times New Roman" w:hAnsi="Times New Roman"/>
                <w:b/>
                <w:bCs/>
                <w:snapToGrid/>
                <w:color w:val="000000"/>
                <w:sz w:val="22"/>
                <w:szCs w:val="22"/>
              </w:rPr>
              <w:t>WITNESSES (CONTRACTOR)</w:t>
            </w: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r w:rsidRPr="00ED7510">
              <w:rPr>
                <w:rFonts w:ascii="Times New Roman" w:hAnsi="Times New Roman"/>
                <w:b/>
                <w:bCs/>
                <w:snapToGrid/>
                <w:color w:val="000000"/>
                <w:sz w:val="22"/>
                <w:szCs w:val="22"/>
              </w:rPr>
              <w:t>CONTRACTOR</w:t>
            </w:r>
          </w:p>
        </w:tc>
      </w:tr>
      <w:tr w:rsidR="00CE0EFE" w:rsidRPr="0020796E" w:rsidTr="00810A8D">
        <w:trPr>
          <w:trHeight w:val="300"/>
        </w:trPr>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r w:rsidRPr="00ED7510">
              <w:rPr>
                <w:rFonts w:ascii="Times New Roman" w:hAnsi="Times New Roman"/>
                <w:snapToGrid/>
                <w:color w:val="000000"/>
                <w:sz w:val="22"/>
                <w:szCs w:val="22"/>
              </w:rPr>
              <w:t>Name:  ____________________________________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rPr>
                <w:rFonts w:ascii="Times New Roman" w:hAnsi="Times New Roman"/>
                <w:b/>
                <w:bCs/>
                <w:snapToGrid/>
                <w:color w:val="000000"/>
                <w:sz w:val="22"/>
                <w:szCs w:val="22"/>
              </w:rPr>
            </w:pPr>
            <w:r w:rsidRPr="00ED7510">
              <w:rPr>
                <w:rFonts w:ascii="Times New Roman" w:hAnsi="Times New Roman"/>
                <w:snapToGrid/>
                <w:color w:val="000000"/>
                <w:sz w:val="22"/>
                <w:szCs w:val="22"/>
              </w:rPr>
              <w:t>Signature:  _______________________________</w:t>
            </w: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b/>
                <w:bCs/>
                <w:snapToGrid/>
                <w:color w:val="000000"/>
                <w:sz w:val="22"/>
                <w:szCs w:val="22"/>
              </w:rPr>
            </w:pPr>
            <w:r w:rsidRPr="00ED7510">
              <w:rPr>
                <w:rFonts w:ascii="Times New Roman" w:hAnsi="Times New Roman"/>
                <w:snapToGrid/>
                <w:color w:val="000000"/>
                <w:sz w:val="22"/>
                <w:szCs w:val="22"/>
              </w:rPr>
              <w:t>Title:  _____________________________________</w:t>
            </w:r>
          </w:p>
        </w:tc>
      </w:tr>
      <w:tr w:rsidR="00CE0EFE" w:rsidRPr="0020796E" w:rsidTr="00810A8D">
        <w:trPr>
          <w:trHeight w:val="300"/>
        </w:trPr>
        <w:tc>
          <w:tcPr>
            <w:tcW w:w="5320" w:type="dxa"/>
            <w:tcBorders>
              <w:top w:val="nil"/>
              <w:left w:val="nil"/>
              <w:bottom w:val="nil"/>
              <w:right w:val="nil"/>
            </w:tcBorders>
            <w:shd w:val="clear" w:color="auto" w:fill="auto"/>
            <w:noWrap/>
            <w:vAlign w:val="bottom"/>
          </w:tcPr>
          <w:p w:rsidR="00CE0EFE" w:rsidRPr="00ED7510" w:rsidRDefault="00CE0EFE" w:rsidP="00810A8D">
            <w:pPr>
              <w:widowControl/>
              <w:spacing w:line="276" w:lineRule="auto"/>
              <w:rPr>
                <w:rFonts w:ascii="Times New Roman" w:hAnsi="Times New Roman"/>
                <w:snapToGrid/>
                <w:color w:val="000000"/>
                <w:sz w:val="22"/>
                <w:szCs w:val="22"/>
              </w:rPr>
            </w:pPr>
          </w:p>
          <w:p w:rsidR="00CE0EFE" w:rsidRPr="00ED7510" w:rsidRDefault="00CE0EFE" w:rsidP="00810A8D">
            <w:pPr>
              <w:widowControl/>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w:t>
            </w: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Signature:  _________________________________</w:t>
            </w:r>
          </w:p>
        </w:tc>
      </w:tr>
      <w:tr w:rsidR="00CE0EFE" w:rsidRPr="0020796E" w:rsidTr="00810A8D">
        <w:trPr>
          <w:trHeight w:val="288"/>
        </w:trPr>
        <w:tc>
          <w:tcPr>
            <w:tcW w:w="5320" w:type="dxa"/>
            <w:tcBorders>
              <w:top w:val="nil"/>
              <w:left w:val="nil"/>
              <w:bottom w:val="nil"/>
              <w:right w:val="nil"/>
            </w:tcBorders>
            <w:shd w:val="clear" w:color="auto" w:fill="auto"/>
            <w:noWrap/>
            <w:vAlign w:val="bottom"/>
          </w:tcPr>
          <w:p w:rsidR="00CE0EFE" w:rsidRPr="00ED7510" w:rsidRDefault="00CE0EFE" w:rsidP="00810A8D">
            <w:pPr>
              <w:widowControl/>
              <w:spacing w:line="276" w:lineRule="auto"/>
              <w:rPr>
                <w:rFonts w:ascii="Times New Roman" w:hAnsi="Times New Roman"/>
                <w:snapToGrid/>
                <w:color w:val="000000"/>
                <w:sz w:val="22"/>
                <w:szCs w:val="22"/>
              </w:rPr>
            </w:pPr>
          </w:p>
        </w:tc>
        <w:tc>
          <w:tcPr>
            <w:tcW w:w="275" w:type="dxa"/>
            <w:tcBorders>
              <w:top w:val="nil"/>
              <w:left w:val="nil"/>
              <w:bottom w:val="nil"/>
              <w:right w:val="nil"/>
            </w:tcBorders>
            <w:shd w:val="clear" w:color="auto" w:fill="auto"/>
            <w:noWrap/>
            <w:vAlign w:val="bottom"/>
            <w:hideMark/>
          </w:tcPr>
          <w:p w:rsidR="00CE0EFE" w:rsidRPr="00ED7510" w:rsidRDefault="00CE0EFE" w:rsidP="00810A8D">
            <w:pPr>
              <w:widowControl/>
              <w:rPr>
                <w:rFonts w:ascii="Times New Roman" w:hAnsi="Times New Roman"/>
                <w:snapToGrid/>
                <w:color w:val="000000"/>
                <w:sz w:val="22"/>
                <w:szCs w:val="22"/>
              </w:rPr>
            </w:pPr>
          </w:p>
        </w:tc>
        <w:tc>
          <w:tcPr>
            <w:tcW w:w="5320" w:type="dxa"/>
            <w:tcBorders>
              <w:top w:val="nil"/>
              <w:left w:val="nil"/>
              <w:bottom w:val="nil"/>
              <w:right w:val="nil"/>
            </w:tcBorders>
            <w:shd w:val="clear" w:color="auto" w:fill="auto"/>
            <w:noWrap/>
            <w:vAlign w:val="bottom"/>
            <w:hideMark/>
          </w:tcPr>
          <w:p w:rsidR="00CE0EFE" w:rsidRPr="00ED7510" w:rsidRDefault="00CE0EFE" w:rsidP="00810A8D">
            <w:pPr>
              <w:widowControl/>
              <w:spacing w:line="360" w:lineRule="auto"/>
              <w:rPr>
                <w:rFonts w:ascii="Times New Roman" w:hAnsi="Times New Roman"/>
                <w:snapToGrid/>
                <w:color w:val="000000"/>
                <w:sz w:val="22"/>
                <w:szCs w:val="22"/>
              </w:rPr>
            </w:pPr>
            <w:r w:rsidRPr="00ED7510">
              <w:rPr>
                <w:rFonts w:ascii="Times New Roman" w:hAnsi="Times New Roman"/>
                <w:snapToGrid/>
                <w:color w:val="000000"/>
                <w:sz w:val="22"/>
                <w:szCs w:val="22"/>
              </w:rPr>
              <w:t>Date:  _____________</w:t>
            </w:r>
          </w:p>
        </w:tc>
      </w:tr>
    </w:tbl>
    <w:p w:rsidR="00101D92" w:rsidRPr="001F66F9" w:rsidRDefault="00101D92">
      <w:pPr>
        <w:rPr>
          <w:rFonts w:ascii="Times New Roman" w:hAnsi="Times New Roman"/>
        </w:rPr>
      </w:pPr>
    </w:p>
    <w:sectPr w:rsidR="00101D92" w:rsidRPr="001F66F9" w:rsidSect="00F05F53">
      <w:endnotePr>
        <w:numFmt w:val="decimal"/>
      </w:endnotePr>
      <w:type w:val="continuous"/>
      <w:pgSz w:w="12240" w:h="15840" w:code="1"/>
      <w:pgMar w:top="720" w:right="720" w:bottom="720" w:left="72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4B1" w:rsidRDefault="007A54B1" w:rsidP="008305FA">
      <w:r>
        <w:separator/>
      </w:r>
    </w:p>
  </w:endnote>
  <w:endnote w:type="continuationSeparator" w:id="0">
    <w:p w:rsidR="007A54B1" w:rsidRDefault="007A54B1" w:rsidP="0083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FA" w:rsidRDefault="008305FA" w:rsidP="008305FA">
    <w:pPr>
      <w:pStyle w:val="Footer"/>
      <w:rPr>
        <w:rFonts w:ascii="Times New Roman" w:hAnsi="Times New Roman"/>
        <w:sz w:val="18"/>
        <w:szCs w:val="18"/>
      </w:rPr>
    </w:pPr>
    <w:r w:rsidRPr="008305FA">
      <w:rPr>
        <w:rFonts w:ascii="Times New Roman" w:hAnsi="Times New Roman"/>
        <w:sz w:val="18"/>
        <w:szCs w:val="18"/>
      </w:rPr>
      <w:t>(</w:t>
    </w:r>
    <w:r w:rsidR="0069738B">
      <w:rPr>
        <w:rFonts w:ascii="Times New Roman" w:hAnsi="Times New Roman"/>
        <w:sz w:val="18"/>
        <w:szCs w:val="18"/>
        <w:highlight w:val="yellow"/>
      </w:rPr>
      <w:t>E</w:t>
    </w:r>
    <w:r w:rsidRPr="008305FA">
      <w:rPr>
        <w:rFonts w:ascii="Times New Roman" w:hAnsi="Times New Roman"/>
        <w:sz w:val="18"/>
        <w:szCs w:val="18"/>
        <w:highlight w:val="yellow"/>
      </w:rPr>
      <w:t>nter Contractor’s Name</w:t>
    </w:r>
    <w:r w:rsidRPr="008305FA">
      <w:rPr>
        <w:rFonts w:ascii="Times New Roman" w:hAnsi="Times New Roman"/>
        <w:sz w:val="18"/>
        <w:szCs w:val="18"/>
      </w:rPr>
      <w:t>)</w:t>
    </w:r>
    <w:r w:rsidR="00AB399B" w:rsidRPr="008305FA">
      <w:rPr>
        <w:rFonts w:ascii="Times New Roman" w:hAnsi="Times New Roman"/>
        <w:sz w:val="18"/>
        <w:szCs w:val="18"/>
      </w:rPr>
      <w:t xml:space="preserve">     </w:t>
    </w:r>
    <w:r>
      <w:rPr>
        <w:rFonts w:ascii="Times New Roman" w:hAnsi="Times New Roman"/>
        <w:sz w:val="18"/>
        <w:szCs w:val="18"/>
      </w:rPr>
      <w:tab/>
    </w:r>
    <w:r w:rsidRPr="008305FA">
      <w:rPr>
        <w:rFonts w:ascii="Times New Roman" w:hAnsi="Times New Roman"/>
        <w:sz w:val="18"/>
        <w:szCs w:val="18"/>
      </w:rPr>
      <w:t xml:space="preserve">Page </w:t>
    </w:r>
    <w:r w:rsidRPr="008305FA">
      <w:rPr>
        <w:rFonts w:ascii="Times New Roman" w:hAnsi="Times New Roman"/>
        <w:b/>
        <w:sz w:val="18"/>
        <w:szCs w:val="18"/>
      </w:rPr>
      <w:fldChar w:fldCharType="begin"/>
    </w:r>
    <w:r w:rsidRPr="008305FA">
      <w:rPr>
        <w:rFonts w:ascii="Times New Roman" w:hAnsi="Times New Roman"/>
        <w:b/>
        <w:sz w:val="18"/>
        <w:szCs w:val="18"/>
      </w:rPr>
      <w:instrText xml:space="preserve"> PAGE  \* Arabic  \* MERGEFORMAT </w:instrText>
    </w:r>
    <w:r w:rsidRPr="008305FA">
      <w:rPr>
        <w:rFonts w:ascii="Times New Roman" w:hAnsi="Times New Roman"/>
        <w:b/>
        <w:sz w:val="18"/>
        <w:szCs w:val="18"/>
      </w:rPr>
      <w:fldChar w:fldCharType="separate"/>
    </w:r>
    <w:r w:rsidR="005521C5">
      <w:rPr>
        <w:rFonts w:ascii="Times New Roman" w:hAnsi="Times New Roman"/>
        <w:b/>
        <w:noProof/>
        <w:sz w:val="18"/>
        <w:szCs w:val="18"/>
      </w:rPr>
      <w:t>4</w:t>
    </w:r>
    <w:r w:rsidRPr="008305FA">
      <w:rPr>
        <w:rFonts w:ascii="Times New Roman" w:hAnsi="Times New Roman"/>
        <w:b/>
        <w:sz w:val="18"/>
        <w:szCs w:val="18"/>
      </w:rPr>
      <w:fldChar w:fldCharType="end"/>
    </w:r>
    <w:r w:rsidRPr="008305FA">
      <w:rPr>
        <w:rFonts w:ascii="Times New Roman" w:hAnsi="Times New Roman"/>
        <w:sz w:val="18"/>
        <w:szCs w:val="18"/>
      </w:rPr>
      <w:t xml:space="preserve"> of </w:t>
    </w:r>
    <w:r w:rsidRPr="008305FA">
      <w:rPr>
        <w:rFonts w:ascii="Times New Roman" w:hAnsi="Times New Roman"/>
        <w:b/>
        <w:sz w:val="18"/>
        <w:szCs w:val="18"/>
      </w:rPr>
      <w:fldChar w:fldCharType="begin"/>
    </w:r>
    <w:r w:rsidRPr="008305FA">
      <w:rPr>
        <w:rFonts w:ascii="Times New Roman" w:hAnsi="Times New Roman"/>
        <w:b/>
        <w:sz w:val="18"/>
        <w:szCs w:val="18"/>
      </w:rPr>
      <w:instrText xml:space="preserve"> NUMPAGES  \* Arabic  \* MERGEFORMAT </w:instrText>
    </w:r>
    <w:r w:rsidRPr="008305FA">
      <w:rPr>
        <w:rFonts w:ascii="Times New Roman" w:hAnsi="Times New Roman"/>
        <w:b/>
        <w:sz w:val="18"/>
        <w:szCs w:val="18"/>
      </w:rPr>
      <w:fldChar w:fldCharType="separate"/>
    </w:r>
    <w:r w:rsidR="005521C5">
      <w:rPr>
        <w:rFonts w:ascii="Times New Roman" w:hAnsi="Times New Roman"/>
        <w:b/>
        <w:noProof/>
        <w:sz w:val="18"/>
        <w:szCs w:val="18"/>
      </w:rPr>
      <w:t>7</w:t>
    </w:r>
    <w:r w:rsidRPr="008305FA">
      <w:rPr>
        <w:rFonts w:ascii="Times New Roman" w:hAnsi="Times New Roman"/>
        <w:b/>
        <w:sz w:val="18"/>
        <w:szCs w:val="18"/>
      </w:rPr>
      <w:fldChar w:fldCharType="end"/>
    </w:r>
  </w:p>
  <w:p w:rsidR="006D12A2" w:rsidRDefault="000D0721" w:rsidP="008305FA">
    <w:pPr>
      <w:pStyle w:val="Footer"/>
      <w:jc w:val="right"/>
      <w:rPr>
        <w:rFonts w:ascii="Times New Roman" w:hAnsi="Times New Roman"/>
        <w:sz w:val="16"/>
        <w:szCs w:val="16"/>
      </w:rPr>
    </w:pPr>
    <w:r>
      <w:rPr>
        <w:rFonts w:ascii="Times New Roman" w:hAnsi="Times New Roman"/>
        <w:sz w:val="16"/>
        <w:szCs w:val="16"/>
      </w:rPr>
      <w:t xml:space="preserve">Revised </w:t>
    </w:r>
    <w:r w:rsidR="00B72F2B">
      <w:rPr>
        <w:rFonts w:ascii="Times New Roman" w:hAnsi="Times New Roman"/>
        <w:sz w:val="16"/>
        <w:szCs w:val="16"/>
      </w:rPr>
      <w:t>0</w:t>
    </w:r>
    <w:r w:rsidR="004D7177">
      <w:rPr>
        <w:rFonts w:ascii="Times New Roman" w:hAnsi="Times New Roman"/>
        <w:sz w:val="16"/>
        <w:szCs w:val="16"/>
      </w:rPr>
      <w:t>7</w:t>
    </w:r>
    <w:r>
      <w:rPr>
        <w:rFonts w:ascii="Times New Roman" w:hAnsi="Times New Roman"/>
        <w:sz w:val="16"/>
        <w:szCs w:val="16"/>
      </w:rPr>
      <w:t>/20</w:t>
    </w:r>
    <w:r w:rsidR="004D7177">
      <w:rPr>
        <w:rFonts w:ascii="Times New Roman" w:hAnsi="Times New Roman"/>
        <w:sz w:val="16"/>
        <w:szCs w:val="16"/>
      </w:rPr>
      <w:t>20</w:t>
    </w:r>
  </w:p>
  <w:p w:rsidR="00B72F2B" w:rsidRPr="008305FA" w:rsidRDefault="00B72F2B" w:rsidP="008305FA">
    <w:pPr>
      <w:pStyle w:val="Footer"/>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4B1" w:rsidRDefault="007A54B1" w:rsidP="008305FA">
      <w:r>
        <w:separator/>
      </w:r>
    </w:p>
  </w:footnote>
  <w:footnote w:type="continuationSeparator" w:id="0">
    <w:p w:rsidR="007A54B1" w:rsidRDefault="007A54B1" w:rsidP="0083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B7477"/>
    <w:multiLevelType w:val="hybridMultilevel"/>
    <w:tmpl w:val="A2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862E0"/>
    <w:multiLevelType w:val="hybridMultilevel"/>
    <w:tmpl w:val="153853A4"/>
    <w:lvl w:ilvl="0" w:tplc="DE7820DC">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8129A8"/>
    <w:multiLevelType w:val="hybridMultilevel"/>
    <w:tmpl w:val="1CCC111C"/>
    <w:lvl w:ilvl="0" w:tplc="4286927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9E42EF"/>
    <w:multiLevelType w:val="hybridMultilevel"/>
    <w:tmpl w:val="36885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6A16F0"/>
    <w:multiLevelType w:val="hybridMultilevel"/>
    <w:tmpl w:val="545A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4"/>
  </w:num>
  <w:num w:numId="5">
    <w:abstractNumId w:val="2"/>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FA"/>
    <w:rsid w:val="000025B7"/>
    <w:rsid w:val="0001186A"/>
    <w:rsid w:val="00026A3F"/>
    <w:rsid w:val="00027F99"/>
    <w:rsid w:val="000362D6"/>
    <w:rsid w:val="00046AEB"/>
    <w:rsid w:val="00046F3A"/>
    <w:rsid w:val="00060F12"/>
    <w:rsid w:val="000D0721"/>
    <w:rsid w:val="000E2A09"/>
    <w:rsid w:val="000E35B7"/>
    <w:rsid w:val="00101D92"/>
    <w:rsid w:val="0010318A"/>
    <w:rsid w:val="0012197C"/>
    <w:rsid w:val="00126DB8"/>
    <w:rsid w:val="001309EB"/>
    <w:rsid w:val="0014490A"/>
    <w:rsid w:val="001A5B8B"/>
    <w:rsid w:val="001C0A71"/>
    <w:rsid w:val="001D4F56"/>
    <w:rsid w:val="001D5136"/>
    <w:rsid w:val="001F66F9"/>
    <w:rsid w:val="00207182"/>
    <w:rsid w:val="0020796E"/>
    <w:rsid w:val="0021202E"/>
    <w:rsid w:val="00215D21"/>
    <w:rsid w:val="00232115"/>
    <w:rsid w:val="00274C1C"/>
    <w:rsid w:val="002826E4"/>
    <w:rsid w:val="002C175B"/>
    <w:rsid w:val="002C2381"/>
    <w:rsid w:val="002D6440"/>
    <w:rsid w:val="002D7365"/>
    <w:rsid w:val="002F3575"/>
    <w:rsid w:val="002F3613"/>
    <w:rsid w:val="00303081"/>
    <w:rsid w:val="003037C9"/>
    <w:rsid w:val="0030645D"/>
    <w:rsid w:val="003101C2"/>
    <w:rsid w:val="00327837"/>
    <w:rsid w:val="0033027D"/>
    <w:rsid w:val="00341BF4"/>
    <w:rsid w:val="003776AC"/>
    <w:rsid w:val="00383F0D"/>
    <w:rsid w:val="00392ABF"/>
    <w:rsid w:val="00397492"/>
    <w:rsid w:val="003A208F"/>
    <w:rsid w:val="003A556B"/>
    <w:rsid w:val="003B06C4"/>
    <w:rsid w:val="003B0CEF"/>
    <w:rsid w:val="003B384F"/>
    <w:rsid w:val="003B4CF1"/>
    <w:rsid w:val="003C43CD"/>
    <w:rsid w:val="003C4F44"/>
    <w:rsid w:val="003E0E22"/>
    <w:rsid w:val="003E20B3"/>
    <w:rsid w:val="003F452E"/>
    <w:rsid w:val="003F4613"/>
    <w:rsid w:val="003F7E2B"/>
    <w:rsid w:val="004033A5"/>
    <w:rsid w:val="00403CC5"/>
    <w:rsid w:val="00410315"/>
    <w:rsid w:val="004265C7"/>
    <w:rsid w:val="0043496A"/>
    <w:rsid w:val="00444773"/>
    <w:rsid w:val="00452783"/>
    <w:rsid w:val="00453CEA"/>
    <w:rsid w:val="0047330F"/>
    <w:rsid w:val="004766CA"/>
    <w:rsid w:val="00477966"/>
    <w:rsid w:val="004A35B1"/>
    <w:rsid w:val="004D6C05"/>
    <w:rsid w:val="004D7177"/>
    <w:rsid w:val="004F260B"/>
    <w:rsid w:val="0050468B"/>
    <w:rsid w:val="0050670E"/>
    <w:rsid w:val="00507A97"/>
    <w:rsid w:val="00550314"/>
    <w:rsid w:val="00552089"/>
    <w:rsid w:val="005521C5"/>
    <w:rsid w:val="00560D0D"/>
    <w:rsid w:val="00562589"/>
    <w:rsid w:val="00562D75"/>
    <w:rsid w:val="00562DDB"/>
    <w:rsid w:val="00573FD4"/>
    <w:rsid w:val="00582990"/>
    <w:rsid w:val="00584DB2"/>
    <w:rsid w:val="00610598"/>
    <w:rsid w:val="006267CF"/>
    <w:rsid w:val="00636FE7"/>
    <w:rsid w:val="00637826"/>
    <w:rsid w:val="00681EAE"/>
    <w:rsid w:val="0069738B"/>
    <w:rsid w:val="006978D8"/>
    <w:rsid w:val="006B7D7F"/>
    <w:rsid w:val="006C0E15"/>
    <w:rsid w:val="00705408"/>
    <w:rsid w:val="00723E5F"/>
    <w:rsid w:val="007269F3"/>
    <w:rsid w:val="00747F23"/>
    <w:rsid w:val="007730D6"/>
    <w:rsid w:val="00785EA9"/>
    <w:rsid w:val="007A4623"/>
    <w:rsid w:val="007A54B1"/>
    <w:rsid w:val="007A5A73"/>
    <w:rsid w:val="007C0FF8"/>
    <w:rsid w:val="007C1945"/>
    <w:rsid w:val="00802A73"/>
    <w:rsid w:val="00803EBF"/>
    <w:rsid w:val="008277A0"/>
    <w:rsid w:val="008305FA"/>
    <w:rsid w:val="00830BBA"/>
    <w:rsid w:val="008373EC"/>
    <w:rsid w:val="008540A2"/>
    <w:rsid w:val="00856509"/>
    <w:rsid w:val="00892FF2"/>
    <w:rsid w:val="008B0EB7"/>
    <w:rsid w:val="008B3F6E"/>
    <w:rsid w:val="008D35DB"/>
    <w:rsid w:val="008E00AE"/>
    <w:rsid w:val="008E02AE"/>
    <w:rsid w:val="008E1D5F"/>
    <w:rsid w:val="008E587B"/>
    <w:rsid w:val="008E5A98"/>
    <w:rsid w:val="00902146"/>
    <w:rsid w:val="00906DF5"/>
    <w:rsid w:val="0091309D"/>
    <w:rsid w:val="0091665D"/>
    <w:rsid w:val="009B3BC0"/>
    <w:rsid w:val="009B6085"/>
    <w:rsid w:val="009C52AC"/>
    <w:rsid w:val="009C5306"/>
    <w:rsid w:val="009C6823"/>
    <w:rsid w:val="009C7718"/>
    <w:rsid w:val="009E7A62"/>
    <w:rsid w:val="00A03938"/>
    <w:rsid w:val="00A14AD7"/>
    <w:rsid w:val="00A17956"/>
    <w:rsid w:val="00A20EBE"/>
    <w:rsid w:val="00A27953"/>
    <w:rsid w:val="00A61204"/>
    <w:rsid w:val="00A72858"/>
    <w:rsid w:val="00A80F7C"/>
    <w:rsid w:val="00A909FD"/>
    <w:rsid w:val="00AB1004"/>
    <w:rsid w:val="00AB399B"/>
    <w:rsid w:val="00AD432B"/>
    <w:rsid w:val="00AD70AC"/>
    <w:rsid w:val="00AE2630"/>
    <w:rsid w:val="00AF3D54"/>
    <w:rsid w:val="00B050B5"/>
    <w:rsid w:val="00B363A8"/>
    <w:rsid w:val="00B36CDD"/>
    <w:rsid w:val="00B371E5"/>
    <w:rsid w:val="00B40D65"/>
    <w:rsid w:val="00B6447D"/>
    <w:rsid w:val="00B72F2B"/>
    <w:rsid w:val="00B7506D"/>
    <w:rsid w:val="00B81F0E"/>
    <w:rsid w:val="00B94601"/>
    <w:rsid w:val="00BD16F6"/>
    <w:rsid w:val="00BD2277"/>
    <w:rsid w:val="00BE08EB"/>
    <w:rsid w:val="00BE3435"/>
    <w:rsid w:val="00BE47B2"/>
    <w:rsid w:val="00BE5B63"/>
    <w:rsid w:val="00BF2ACA"/>
    <w:rsid w:val="00BF311C"/>
    <w:rsid w:val="00BF4303"/>
    <w:rsid w:val="00C30151"/>
    <w:rsid w:val="00C52297"/>
    <w:rsid w:val="00C54AA5"/>
    <w:rsid w:val="00C622CD"/>
    <w:rsid w:val="00C7776E"/>
    <w:rsid w:val="00CC18D1"/>
    <w:rsid w:val="00CC5BEB"/>
    <w:rsid w:val="00CE0EFE"/>
    <w:rsid w:val="00CF19B0"/>
    <w:rsid w:val="00D24CC9"/>
    <w:rsid w:val="00D30036"/>
    <w:rsid w:val="00D31C2D"/>
    <w:rsid w:val="00D32FDC"/>
    <w:rsid w:val="00D34CDD"/>
    <w:rsid w:val="00D40915"/>
    <w:rsid w:val="00D55408"/>
    <w:rsid w:val="00D608F9"/>
    <w:rsid w:val="00D66595"/>
    <w:rsid w:val="00D75FC9"/>
    <w:rsid w:val="00D80A1E"/>
    <w:rsid w:val="00D81D84"/>
    <w:rsid w:val="00D86C7D"/>
    <w:rsid w:val="00DA4B74"/>
    <w:rsid w:val="00DD7E20"/>
    <w:rsid w:val="00DF17FC"/>
    <w:rsid w:val="00E36B3B"/>
    <w:rsid w:val="00E46CB7"/>
    <w:rsid w:val="00E50216"/>
    <w:rsid w:val="00E773AF"/>
    <w:rsid w:val="00E816B2"/>
    <w:rsid w:val="00EB3EA6"/>
    <w:rsid w:val="00EC4100"/>
    <w:rsid w:val="00EC441B"/>
    <w:rsid w:val="00ED06B9"/>
    <w:rsid w:val="00ED087A"/>
    <w:rsid w:val="00EE7F54"/>
    <w:rsid w:val="00F14876"/>
    <w:rsid w:val="00F264A6"/>
    <w:rsid w:val="00F31B0C"/>
    <w:rsid w:val="00F36881"/>
    <w:rsid w:val="00F46000"/>
    <w:rsid w:val="00F528BA"/>
    <w:rsid w:val="00F80CDF"/>
    <w:rsid w:val="00F840E2"/>
    <w:rsid w:val="00F97896"/>
    <w:rsid w:val="00FA0307"/>
    <w:rsid w:val="00FA68A1"/>
    <w:rsid w:val="00FC00D8"/>
    <w:rsid w:val="00FD6FB7"/>
    <w:rsid w:val="00FD79D7"/>
    <w:rsid w:val="00FE386E"/>
    <w:rsid w:val="00FF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3E8190CF-A2B8-4E5D-8E64-4D66A3D1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F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305FA"/>
    <w:pPr>
      <w:keepNext/>
      <w:tabs>
        <w:tab w:val="center" w:pos="4680"/>
      </w:tabs>
      <w:jc w:val="center"/>
      <w:outlineLvl w:val="0"/>
    </w:pPr>
    <w:rPr>
      <w:rFonts w:ascii="Elephant" w:hAnsi="Elephan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9C5306"/>
    <w:rPr>
      <w:rFonts w:ascii="Times New Roman" w:hAnsi="Times New Roman"/>
      <w:b/>
      <w:sz w:val="22"/>
    </w:rPr>
  </w:style>
  <w:style w:type="character" w:customStyle="1" w:styleId="Heading1Char">
    <w:name w:val="Heading 1 Char"/>
    <w:basedOn w:val="DefaultParagraphFont"/>
    <w:link w:val="Heading1"/>
    <w:rsid w:val="008305FA"/>
    <w:rPr>
      <w:rFonts w:ascii="Elephant" w:eastAsia="Times New Roman" w:hAnsi="Elephant" w:cs="Times New Roman"/>
      <w:b/>
      <w:snapToGrid w:val="0"/>
      <w:sz w:val="36"/>
      <w:szCs w:val="20"/>
    </w:rPr>
  </w:style>
  <w:style w:type="paragraph" w:styleId="HTMLPreformatted">
    <w:name w:val="HTML Preformatted"/>
    <w:basedOn w:val="Normal"/>
    <w:link w:val="HTMLPreformattedChar"/>
    <w:rsid w:val="008305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color w:val="000000"/>
      <w:sz w:val="20"/>
    </w:rPr>
  </w:style>
  <w:style w:type="character" w:customStyle="1" w:styleId="HTMLPreformattedChar">
    <w:name w:val="HTML Preformatted Char"/>
    <w:basedOn w:val="DefaultParagraphFont"/>
    <w:link w:val="HTMLPreformatted"/>
    <w:rsid w:val="008305FA"/>
    <w:rPr>
      <w:rFonts w:ascii="Arial Unicode MS" w:eastAsia="Arial Unicode MS" w:hAnsi="Arial Unicode MS" w:cs="Arial Unicode MS"/>
      <w:color w:val="000000"/>
      <w:sz w:val="20"/>
      <w:szCs w:val="20"/>
    </w:rPr>
  </w:style>
  <w:style w:type="paragraph" w:styleId="Footer">
    <w:name w:val="footer"/>
    <w:basedOn w:val="Normal"/>
    <w:link w:val="FooterChar"/>
    <w:rsid w:val="008305FA"/>
    <w:pPr>
      <w:tabs>
        <w:tab w:val="center" w:pos="4320"/>
        <w:tab w:val="right" w:pos="8640"/>
      </w:tabs>
    </w:pPr>
  </w:style>
  <w:style w:type="character" w:customStyle="1" w:styleId="FooterChar">
    <w:name w:val="Footer Char"/>
    <w:basedOn w:val="DefaultParagraphFont"/>
    <w:link w:val="Footer"/>
    <w:rsid w:val="008305FA"/>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8305FA"/>
    <w:rPr>
      <w:rFonts w:ascii="Tahoma" w:hAnsi="Tahoma" w:cs="Tahoma"/>
      <w:sz w:val="16"/>
      <w:szCs w:val="16"/>
    </w:rPr>
  </w:style>
  <w:style w:type="character" w:customStyle="1" w:styleId="BalloonTextChar">
    <w:name w:val="Balloon Text Char"/>
    <w:basedOn w:val="DefaultParagraphFont"/>
    <w:link w:val="BalloonText"/>
    <w:uiPriority w:val="99"/>
    <w:semiHidden/>
    <w:rsid w:val="008305FA"/>
    <w:rPr>
      <w:rFonts w:ascii="Tahoma" w:eastAsia="Times New Roman" w:hAnsi="Tahoma" w:cs="Tahoma"/>
      <w:snapToGrid w:val="0"/>
      <w:sz w:val="16"/>
      <w:szCs w:val="16"/>
    </w:rPr>
  </w:style>
  <w:style w:type="character" w:styleId="PlaceholderText">
    <w:name w:val="Placeholder Text"/>
    <w:basedOn w:val="DefaultParagraphFont"/>
    <w:uiPriority w:val="99"/>
    <w:semiHidden/>
    <w:rsid w:val="008305FA"/>
    <w:rPr>
      <w:color w:val="808080"/>
    </w:rPr>
  </w:style>
  <w:style w:type="character" w:customStyle="1" w:styleId="Style2">
    <w:name w:val="Style2"/>
    <w:basedOn w:val="DefaultParagraphFont"/>
    <w:uiPriority w:val="1"/>
    <w:qFormat/>
    <w:rsid w:val="008305FA"/>
    <w:rPr>
      <w:rFonts w:ascii="Times New Roman" w:hAnsi="Times New Roman"/>
      <w:b/>
      <w:sz w:val="22"/>
      <w:u w:val="single"/>
    </w:rPr>
  </w:style>
  <w:style w:type="paragraph" w:styleId="Header">
    <w:name w:val="header"/>
    <w:basedOn w:val="Normal"/>
    <w:link w:val="HeaderChar"/>
    <w:uiPriority w:val="99"/>
    <w:unhideWhenUsed/>
    <w:rsid w:val="008305FA"/>
    <w:pPr>
      <w:tabs>
        <w:tab w:val="center" w:pos="4680"/>
        <w:tab w:val="right" w:pos="9360"/>
      </w:tabs>
    </w:pPr>
  </w:style>
  <w:style w:type="character" w:customStyle="1" w:styleId="HeaderChar">
    <w:name w:val="Header Char"/>
    <w:basedOn w:val="DefaultParagraphFont"/>
    <w:link w:val="Header"/>
    <w:uiPriority w:val="99"/>
    <w:rsid w:val="008305FA"/>
    <w:rPr>
      <w:rFonts w:ascii="Courier" w:eastAsia="Times New Roman" w:hAnsi="Courier" w:cs="Times New Roman"/>
      <w:snapToGrid w:val="0"/>
      <w:sz w:val="24"/>
      <w:szCs w:val="20"/>
    </w:rPr>
  </w:style>
  <w:style w:type="paragraph" w:styleId="ListParagraph">
    <w:name w:val="List Paragraph"/>
    <w:basedOn w:val="Normal"/>
    <w:uiPriority w:val="34"/>
    <w:qFormat/>
    <w:rsid w:val="008305FA"/>
    <w:pPr>
      <w:ind w:left="720"/>
      <w:contextualSpacing/>
    </w:pPr>
  </w:style>
  <w:style w:type="character" w:customStyle="1" w:styleId="Style3">
    <w:name w:val="Style3"/>
    <w:basedOn w:val="DefaultParagraphFont"/>
    <w:uiPriority w:val="1"/>
    <w:qFormat/>
    <w:rsid w:val="006978D8"/>
    <w:rPr>
      <w:rFonts w:ascii="Times New Roman" w:hAnsi="Times New Roman"/>
      <w:sz w:val="22"/>
    </w:rPr>
  </w:style>
  <w:style w:type="character" w:customStyle="1" w:styleId="Style4">
    <w:name w:val="Style4"/>
    <w:basedOn w:val="DefaultParagraphFont"/>
    <w:uiPriority w:val="1"/>
    <w:qFormat/>
    <w:rsid w:val="00026A3F"/>
    <w:rPr>
      <w:rFonts w:ascii="Times New Roman" w:hAnsi="Times New Roman"/>
      <w:b/>
      <w:sz w:val="22"/>
      <w:u w:val="single"/>
    </w:rPr>
  </w:style>
  <w:style w:type="character" w:customStyle="1" w:styleId="Style5">
    <w:name w:val="Style5"/>
    <w:basedOn w:val="DefaultParagraphFont"/>
    <w:uiPriority w:val="1"/>
    <w:rsid w:val="003C4F44"/>
    <w:rPr>
      <w:rFonts w:ascii="Times New Roman" w:hAnsi="Times New Roman"/>
      <w:b/>
      <w:sz w:val="22"/>
      <w:u w:val="single"/>
    </w:rPr>
  </w:style>
  <w:style w:type="character" w:customStyle="1" w:styleId="Style6">
    <w:name w:val="Style6"/>
    <w:basedOn w:val="DefaultParagraphFont"/>
    <w:uiPriority w:val="1"/>
    <w:rsid w:val="0010318A"/>
    <w:rPr>
      <w:rFonts w:ascii="Times New Roman" w:hAnsi="Times New Roman"/>
      <w:b w:val="0"/>
      <w:sz w:val="22"/>
    </w:rPr>
  </w:style>
  <w:style w:type="character" w:customStyle="1" w:styleId="Style7">
    <w:name w:val="Style7"/>
    <w:basedOn w:val="DefaultParagraphFont"/>
    <w:uiPriority w:val="1"/>
    <w:rsid w:val="0010318A"/>
    <w:rPr>
      <w:rFonts w:ascii="Times New Roman" w:hAnsi="Times New Roman"/>
      <w:sz w:val="22"/>
    </w:rPr>
  </w:style>
  <w:style w:type="character" w:customStyle="1" w:styleId="Style8">
    <w:name w:val="Style8"/>
    <w:basedOn w:val="DefaultParagraphFont"/>
    <w:uiPriority w:val="1"/>
    <w:rsid w:val="0010318A"/>
    <w:rPr>
      <w:rFonts w:ascii="Times New Roman" w:hAnsi="Times New Roman"/>
      <w:sz w:val="22"/>
    </w:rPr>
  </w:style>
  <w:style w:type="character" w:customStyle="1" w:styleId="Style9">
    <w:name w:val="Style9"/>
    <w:basedOn w:val="DefaultParagraphFont"/>
    <w:uiPriority w:val="1"/>
    <w:rsid w:val="0010318A"/>
    <w:rPr>
      <w:rFonts w:ascii="Times New Roman" w:hAnsi="Times New Roman"/>
      <w:sz w:val="22"/>
    </w:rPr>
  </w:style>
  <w:style w:type="character" w:customStyle="1" w:styleId="Style10">
    <w:name w:val="Style10"/>
    <w:basedOn w:val="DefaultParagraphFont"/>
    <w:uiPriority w:val="1"/>
    <w:qFormat/>
    <w:rsid w:val="006C0E15"/>
    <w:rPr>
      <w:rFonts w:ascii="Times New Roman" w:hAnsi="Times New Roman"/>
      <w:b/>
      <w:sz w:val="22"/>
      <w:u w:val="single"/>
    </w:rPr>
  </w:style>
  <w:style w:type="character" w:customStyle="1" w:styleId="Style11">
    <w:name w:val="Style11"/>
    <w:basedOn w:val="DefaultParagraphFont"/>
    <w:uiPriority w:val="1"/>
    <w:qFormat/>
    <w:rsid w:val="00383F0D"/>
    <w:rPr>
      <w:rFonts w:ascii="Times New Roman" w:hAnsi="Times New Roman"/>
      <w:b/>
      <w:sz w:val="22"/>
      <w:u w:val="single"/>
    </w:rPr>
  </w:style>
  <w:style w:type="character" w:customStyle="1" w:styleId="Style12">
    <w:name w:val="Style12"/>
    <w:basedOn w:val="DefaultParagraphFont"/>
    <w:uiPriority w:val="1"/>
    <w:qFormat/>
    <w:rsid w:val="00383F0D"/>
    <w:rPr>
      <w:rFonts w:ascii="Times New Roman" w:hAnsi="Times New Roman"/>
      <w:b w:val="0"/>
      <w:sz w:val="22"/>
    </w:rPr>
  </w:style>
  <w:style w:type="character" w:customStyle="1" w:styleId="Style13">
    <w:name w:val="Style13"/>
    <w:basedOn w:val="DefaultParagraphFont"/>
    <w:uiPriority w:val="1"/>
    <w:rsid w:val="00383F0D"/>
    <w:rPr>
      <w:rFonts w:ascii="Times New Roman" w:hAnsi="Times New Roman"/>
      <w:b/>
      <w:sz w:val="22"/>
      <w:u w:val="none"/>
    </w:rPr>
  </w:style>
  <w:style w:type="character" w:customStyle="1" w:styleId="Style14">
    <w:name w:val="Style14"/>
    <w:basedOn w:val="DefaultParagraphFont"/>
    <w:uiPriority w:val="1"/>
    <w:rsid w:val="00383F0D"/>
    <w:rPr>
      <w:rFonts w:ascii="Times New Roman" w:hAnsi="Times New Roman"/>
      <w:b/>
      <w:sz w:val="22"/>
      <w:u w:val="single"/>
    </w:rPr>
  </w:style>
  <w:style w:type="character" w:customStyle="1" w:styleId="Style15">
    <w:name w:val="Style15"/>
    <w:basedOn w:val="DefaultParagraphFont"/>
    <w:uiPriority w:val="1"/>
    <w:qFormat/>
    <w:rsid w:val="00383F0D"/>
    <w:rPr>
      <w:rFonts w:ascii="Times New Roman" w:hAnsi="Times New Roman"/>
      <w:sz w:val="22"/>
    </w:rPr>
  </w:style>
  <w:style w:type="character" w:customStyle="1" w:styleId="Style16">
    <w:name w:val="Style16"/>
    <w:basedOn w:val="DefaultParagraphFont"/>
    <w:uiPriority w:val="1"/>
    <w:rsid w:val="00383F0D"/>
    <w:rPr>
      <w:rFonts w:ascii="Times New Roman" w:hAnsi="Times New Roman"/>
      <w:b/>
      <w:sz w:val="22"/>
      <w:u w:val="single"/>
    </w:rPr>
  </w:style>
  <w:style w:type="character" w:customStyle="1" w:styleId="Style17">
    <w:name w:val="Style17"/>
    <w:basedOn w:val="DefaultParagraphFont"/>
    <w:uiPriority w:val="1"/>
    <w:rsid w:val="00383F0D"/>
    <w:rPr>
      <w:rFonts w:ascii="Times New Roman" w:hAnsi="Times New Roman"/>
      <w:b/>
      <w:sz w:val="22"/>
    </w:rPr>
  </w:style>
  <w:style w:type="character" w:customStyle="1" w:styleId="Style18">
    <w:name w:val="Style18"/>
    <w:basedOn w:val="DefaultParagraphFont"/>
    <w:uiPriority w:val="1"/>
    <w:qFormat/>
    <w:rsid w:val="00444773"/>
    <w:rPr>
      <w:rFonts w:ascii="Times New Roman" w:hAnsi="Times New Roman"/>
      <w:b/>
      <w:sz w:val="22"/>
      <w:u w:val="single"/>
    </w:rPr>
  </w:style>
  <w:style w:type="character" w:customStyle="1" w:styleId="Style19">
    <w:name w:val="Style19"/>
    <w:basedOn w:val="DefaultParagraphFont"/>
    <w:uiPriority w:val="1"/>
    <w:rsid w:val="003E0E22"/>
    <w:rPr>
      <w:rFonts w:ascii="Times New Roman" w:hAnsi="Times New Roman"/>
      <w:b/>
      <w:sz w:val="22"/>
    </w:rPr>
  </w:style>
  <w:style w:type="character" w:customStyle="1" w:styleId="Style20">
    <w:name w:val="Style20"/>
    <w:basedOn w:val="DefaultParagraphFont"/>
    <w:uiPriority w:val="1"/>
    <w:qFormat/>
    <w:rsid w:val="003E0E22"/>
    <w:rPr>
      <w:rFonts w:ascii="Times New Roman" w:hAnsi="Times New Roman"/>
      <w:color w:val="auto"/>
      <w:sz w:val="22"/>
    </w:rPr>
  </w:style>
  <w:style w:type="character" w:customStyle="1" w:styleId="Style21">
    <w:name w:val="Style21"/>
    <w:basedOn w:val="DefaultParagraphFont"/>
    <w:uiPriority w:val="1"/>
    <w:rsid w:val="00EC441B"/>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6807">
      <w:bodyDiv w:val="1"/>
      <w:marLeft w:val="0"/>
      <w:marRight w:val="0"/>
      <w:marTop w:val="0"/>
      <w:marBottom w:val="0"/>
      <w:divBdr>
        <w:top w:val="none" w:sz="0" w:space="0" w:color="auto"/>
        <w:left w:val="none" w:sz="0" w:space="0" w:color="auto"/>
        <w:bottom w:val="none" w:sz="0" w:space="0" w:color="auto"/>
        <w:right w:val="none" w:sz="0" w:space="0" w:color="auto"/>
      </w:divBdr>
    </w:div>
    <w:div w:id="633368126">
      <w:bodyDiv w:val="1"/>
      <w:marLeft w:val="0"/>
      <w:marRight w:val="0"/>
      <w:marTop w:val="0"/>
      <w:marBottom w:val="0"/>
      <w:divBdr>
        <w:top w:val="none" w:sz="0" w:space="0" w:color="auto"/>
        <w:left w:val="none" w:sz="0" w:space="0" w:color="auto"/>
        <w:bottom w:val="none" w:sz="0" w:space="0" w:color="auto"/>
        <w:right w:val="none" w:sz="0" w:space="0" w:color="auto"/>
      </w:divBdr>
    </w:div>
    <w:div w:id="852495609">
      <w:bodyDiv w:val="1"/>
      <w:marLeft w:val="0"/>
      <w:marRight w:val="0"/>
      <w:marTop w:val="0"/>
      <w:marBottom w:val="0"/>
      <w:divBdr>
        <w:top w:val="none" w:sz="0" w:space="0" w:color="auto"/>
        <w:left w:val="none" w:sz="0" w:space="0" w:color="auto"/>
        <w:bottom w:val="none" w:sz="0" w:space="0" w:color="auto"/>
        <w:right w:val="none" w:sz="0" w:space="0" w:color="auto"/>
      </w:divBdr>
    </w:div>
    <w:div w:id="1872525653">
      <w:bodyDiv w:val="1"/>
      <w:marLeft w:val="0"/>
      <w:marRight w:val="0"/>
      <w:marTop w:val="0"/>
      <w:marBottom w:val="0"/>
      <w:divBdr>
        <w:top w:val="none" w:sz="0" w:space="0" w:color="auto"/>
        <w:left w:val="none" w:sz="0" w:space="0" w:color="auto"/>
        <w:bottom w:val="none" w:sz="0" w:space="0" w:color="auto"/>
        <w:right w:val="none" w:sz="0" w:space="0" w:color="auto"/>
      </w:divBdr>
    </w:div>
    <w:div w:id="19003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Quintesah Syas</dc:creator>
  <cp:lastModifiedBy>Stephenson, Hilary</cp:lastModifiedBy>
  <cp:revision>2</cp:revision>
  <cp:lastPrinted>2013-07-10T22:46:00Z</cp:lastPrinted>
  <dcterms:created xsi:type="dcterms:W3CDTF">2021-02-11T13:16:00Z</dcterms:created>
  <dcterms:modified xsi:type="dcterms:W3CDTF">2021-02-11T13:16:00Z</dcterms:modified>
</cp:coreProperties>
</file>