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0"/>
          <w:szCs w:val="20"/>
        </w:rPr>
        <w:id w:val="-421033678"/>
        <w:placeholder>
          <w:docPart w:val="363E5E113E3A49E78F2156BD3B2C3D96"/>
        </w:placeholder>
        <w:date w:fullDate="2023-10-25T00:00:00Z">
          <w:dateFormat w:val="M/d/yyyy"/>
          <w:lid w:val="en-US"/>
          <w:storeMappedDataAs w:val="dateTime"/>
          <w:calendar w:val="gregorian"/>
        </w:date>
      </w:sdtPr>
      <w:sdtEndPr/>
      <w:sdtContent>
        <w:p w14:paraId="6D83638A" w14:textId="2BDBF828" w:rsidR="00397F62" w:rsidRPr="00891DED" w:rsidRDefault="00746003" w:rsidP="0046071E">
          <w:pPr>
            <w:pStyle w:val="Heading1"/>
            <w:rPr>
              <w:b w:val="0"/>
              <w:sz w:val="20"/>
              <w:szCs w:val="20"/>
            </w:rPr>
          </w:pPr>
          <w:r>
            <w:rPr>
              <w:b w:val="0"/>
              <w:sz w:val="20"/>
              <w:szCs w:val="20"/>
              <w:lang w:val="en-US"/>
            </w:rPr>
            <w:t>10/25/2023</w:t>
          </w:r>
        </w:p>
      </w:sdtContent>
    </w:sdt>
    <w:p w14:paraId="6D83638B" w14:textId="77777777" w:rsidR="00397F62" w:rsidRPr="006713B6" w:rsidRDefault="00E02902" w:rsidP="00397F62">
      <w:pPr>
        <w:pStyle w:val="Heading1"/>
        <w:jc w:val="center"/>
        <w:rPr>
          <w:b w:val="0"/>
        </w:rPr>
      </w:pPr>
      <w:r w:rsidRPr="008269F0">
        <w:rPr>
          <w:noProof/>
          <w:lang w:val="en-US" w:eastAsia="en-US"/>
        </w:rPr>
        <w:drawing>
          <wp:inline distT="0" distB="0" distL="0" distR="0" wp14:anchorId="6D8363C6" wp14:editId="6D8363C7">
            <wp:extent cx="1497187" cy="704123"/>
            <wp:effectExtent l="0" t="0" r="8255" b="127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02003" cy="706388"/>
                    </a:xfrm>
                    <a:prstGeom prst="rect">
                      <a:avLst/>
                    </a:prstGeom>
                  </pic:spPr>
                </pic:pic>
              </a:graphicData>
            </a:graphic>
          </wp:inline>
        </w:drawing>
      </w:r>
    </w:p>
    <w:p w14:paraId="6D83638C" w14:textId="77777777" w:rsidR="00397F62" w:rsidRPr="00397F62" w:rsidRDefault="00397F62" w:rsidP="00397F62">
      <w:pPr>
        <w:jc w:val="center"/>
      </w:pPr>
    </w:p>
    <w:p w14:paraId="6D83638D" w14:textId="77777777" w:rsidR="00212958" w:rsidRPr="000660AA" w:rsidRDefault="00212958" w:rsidP="00571E7F">
      <w:pPr>
        <w:jc w:val="center"/>
        <w:rPr>
          <w:sz w:val="36"/>
          <w:szCs w:val="36"/>
        </w:rPr>
      </w:pPr>
      <w:r w:rsidRPr="000660AA">
        <w:rPr>
          <w:sz w:val="36"/>
          <w:szCs w:val="36"/>
        </w:rPr>
        <w:t>Baton Rouge Community College</w:t>
      </w:r>
    </w:p>
    <w:p w14:paraId="6D83638E" w14:textId="77777777" w:rsidR="00212958" w:rsidRPr="00853241" w:rsidRDefault="00212958" w:rsidP="000D6C70">
      <w:pPr>
        <w:jc w:val="center"/>
      </w:pPr>
      <w:r w:rsidRPr="000660AA">
        <w:rPr>
          <w:i/>
          <w:sz w:val="32"/>
          <w:szCs w:val="32"/>
        </w:rPr>
        <w:t>Academic Affairs Master Syllabus</w:t>
      </w:r>
    </w:p>
    <w:p w14:paraId="6D83638F" w14:textId="77777777" w:rsidR="00212958" w:rsidRPr="000821D6" w:rsidRDefault="00212958" w:rsidP="0074285D">
      <w:pPr>
        <w:jc w:val="center"/>
        <w:rPr>
          <w:szCs w:val="36"/>
        </w:rPr>
      </w:pPr>
    </w:p>
    <w:p w14:paraId="6D836390" w14:textId="27E48F73" w:rsidR="00212958" w:rsidRDefault="00212958" w:rsidP="00212958">
      <w:pPr>
        <w:spacing w:before="120"/>
        <w:ind w:left="3600"/>
      </w:pPr>
      <w:r>
        <w:t>Date Approved:</w:t>
      </w:r>
      <w:r>
        <w:tab/>
      </w:r>
      <w:r w:rsidRPr="00212958">
        <w:rPr>
          <w:u w:val="single"/>
        </w:rPr>
        <w:fldChar w:fldCharType="begin">
          <w:ffData>
            <w:name w:val="Text28"/>
            <w:enabled/>
            <w:calcOnExit w:val="0"/>
            <w:textInput/>
          </w:ffData>
        </w:fldChar>
      </w:r>
      <w:bookmarkStart w:id="0" w:name="Text28"/>
      <w:r w:rsidRPr="00212958">
        <w:rPr>
          <w:u w:val="single"/>
        </w:rPr>
        <w:instrText xml:space="preserve"> FORMTEXT </w:instrText>
      </w:r>
      <w:r w:rsidRPr="00212958">
        <w:rPr>
          <w:u w:val="single"/>
        </w:rPr>
      </w:r>
      <w:r w:rsidRPr="00212958">
        <w:rPr>
          <w:u w:val="single"/>
        </w:rPr>
        <w:fldChar w:fldCharType="separate"/>
      </w:r>
      <w:r w:rsidR="00B23843">
        <w:t>11 January 2024</w:t>
      </w:r>
      <w:r w:rsidRPr="00212958">
        <w:rPr>
          <w:u w:val="single"/>
        </w:rPr>
        <w:fldChar w:fldCharType="end"/>
      </w:r>
      <w:bookmarkEnd w:id="0"/>
    </w:p>
    <w:p w14:paraId="6D836391" w14:textId="7A058C71" w:rsidR="00212958" w:rsidRDefault="00212958" w:rsidP="00212958">
      <w:pPr>
        <w:spacing w:before="120"/>
        <w:ind w:left="1728"/>
      </w:pPr>
      <w:r>
        <w:t>Term and Year of Implementation:</w:t>
      </w:r>
      <w:r>
        <w:tab/>
      </w:r>
      <w:r w:rsidRPr="00212958">
        <w:rPr>
          <w:u w:val="single"/>
        </w:rPr>
        <w:fldChar w:fldCharType="begin">
          <w:ffData>
            <w:name w:val="Text29"/>
            <w:enabled/>
            <w:calcOnExit w:val="0"/>
            <w:textInput/>
          </w:ffData>
        </w:fldChar>
      </w:r>
      <w:bookmarkStart w:id="1" w:name="Text29"/>
      <w:r w:rsidRPr="00212958">
        <w:rPr>
          <w:u w:val="single"/>
        </w:rPr>
        <w:instrText xml:space="preserve"> FORMTEXT </w:instrText>
      </w:r>
      <w:r w:rsidRPr="00212958">
        <w:rPr>
          <w:u w:val="single"/>
        </w:rPr>
      </w:r>
      <w:r w:rsidRPr="00212958">
        <w:rPr>
          <w:u w:val="single"/>
        </w:rPr>
        <w:fldChar w:fldCharType="separate"/>
      </w:r>
      <w:r w:rsidR="00746003">
        <w:t>Fall 2024</w:t>
      </w:r>
      <w:r w:rsidRPr="00212958">
        <w:rPr>
          <w:u w:val="single"/>
        </w:rPr>
        <w:fldChar w:fldCharType="end"/>
      </w:r>
      <w:bookmarkEnd w:id="1"/>
    </w:p>
    <w:p w14:paraId="6D836392" w14:textId="77777777" w:rsidR="00212958" w:rsidRDefault="00212958" w:rsidP="0074285D">
      <w:pPr>
        <w:jc w:val="center"/>
      </w:pPr>
    </w:p>
    <w:p w14:paraId="6D836393" w14:textId="0A73D7EE"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2"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FC3C8E">
        <w:t>Pipefitting Level 2 Part 1</w:t>
      </w:r>
      <w:r w:rsidR="00D7145B" w:rsidRPr="00D7145B">
        <w:rPr>
          <w:u w:val="single"/>
        </w:rPr>
        <w:fldChar w:fldCharType="end"/>
      </w:r>
      <w:bookmarkEnd w:id="2"/>
    </w:p>
    <w:p w14:paraId="6D836394" w14:textId="77777777" w:rsidR="00D7145B" w:rsidRDefault="00D7145B" w:rsidP="00D7145B"/>
    <w:p w14:paraId="6D836395" w14:textId="3E2DBFAB"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3" w:name="Text31"/>
      <w:r w:rsidRPr="00D7145B">
        <w:rPr>
          <w:u w:val="single"/>
        </w:rPr>
        <w:instrText xml:space="preserve"> FORMTEXT </w:instrText>
      </w:r>
      <w:r w:rsidRPr="00D7145B">
        <w:rPr>
          <w:u w:val="single"/>
        </w:rPr>
      </w:r>
      <w:r w:rsidRPr="00D7145B">
        <w:rPr>
          <w:u w:val="single"/>
        </w:rPr>
        <w:fldChar w:fldCharType="separate"/>
      </w:r>
      <w:r w:rsidR="00FC3C8E">
        <w:t>PIPE 1216</w:t>
      </w:r>
      <w:r w:rsidRPr="00D7145B">
        <w:rPr>
          <w:u w:val="single"/>
        </w:rPr>
        <w:fldChar w:fldCharType="end"/>
      </w:r>
      <w:bookmarkEnd w:id="3"/>
    </w:p>
    <w:p w14:paraId="6D836396" w14:textId="77777777" w:rsidR="00D7145B" w:rsidRDefault="00D7145B" w:rsidP="00D7145B"/>
    <w:p w14:paraId="6D836397" w14:textId="77777777" w:rsidR="00516FFE" w:rsidRPr="00AA3463" w:rsidRDefault="00516FFE" w:rsidP="00D7145B">
      <w:r w:rsidRPr="00516FFE">
        <w:rPr>
          <w:b/>
        </w:rPr>
        <w:t>Previous Course Rubric</w:t>
      </w:r>
      <w:r>
        <w:t>:</w:t>
      </w:r>
      <w:r>
        <w:tab/>
      </w:r>
      <w:r w:rsidRPr="00AA3463">
        <w:fldChar w:fldCharType="begin">
          <w:ffData>
            <w:name w:val="Text31"/>
            <w:enabled/>
            <w:calcOnExit w:val="0"/>
            <w:textInput/>
          </w:ffData>
        </w:fldChar>
      </w:r>
      <w:r w:rsidRPr="00AA3463">
        <w:instrText xml:space="preserve"> FORMTEXT </w:instrText>
      </w:r>
      <w:r w:rsidRPr="00AA3463">
        <w:fldChar w:fldCharType="separate"/>
      </w:r>
      <w:r w:rsidRPr="00AA3463">
        <w:rPr>
          <w:noProof/>
        </w:rPr>
        <w:t> </w:t>
      </w:r>
      <w:r w:rsidRPr="00AA3463">
        <w:rPr>
          <w:noProof/>
        </w:rPr>
        <w:t> </w:t>
      </w:r>
      <w:r w:rsidRPr="00AA3463">
        <w:rPr>
          <w:noProof/>
        </w:rPr>
        <w:t> </w:t>
      </w:r>
      <w:r w:rsidRPr="00AA3463">
        <w:rPr>
          <w:noProof/>
        </w:rPr>
        <w:t> </w:t>
      </w:r>
      <w:r w:rsidRPr="00AA3463">
        <w:rPr>
          <w:noProof/>
        </w:rPr>
        <w:t> </w:t>
      </w:r>
      <w:r w:rsidRPr="00AA3463">
        <w:fldChar w:fldCharType="end"/>
      </w:r>
    </w:p>
    <w:p w14:paraId="6D836398" w14:textId="77777777" w:rsidR="00516FFE" w:rsidRDefault="00516FFE" w:rsidP="00D7145B"/>
    <w:p w14:paraId="6D836399" w14:textId="1FE521C9" w:rsidR="00D84D0F" w:rsidRPr="000E047A" w:rsidRDefault="00D84D0F" w:rsidP="00D84D0F">
      <w:r w:rsidRPr="00516FFE">
        <w:rPr>
          <w:b/>
        </w:rPr>
        <w:t>Lecture Hours per week-</w:t>
      </w:r>
      <w:r>
        <w:rPr>
          <w:b/>
        </w:rPr>
        <w:t>L</w:t>
      </w:r>
      <w:r w:rsidRPr="00516FFE">
        <w:rPr>
          <w:b/>
        </w:rPr>
        <w:t xml:space="preserve">ab </w:t>
      </w:r>
      <w:r>
        <w:rPr>
          <w:b/>
        </w:rPr>
        <w:t>H</w:t>
      </w:r>
      <w:r w:rsidRPr="00516FFE">
        <w:rPr>
          <w:b/>
        </w:rPr>
        <w:t>ours per week-</w:t>
      </w:r>
      <w:r>
        <w:rPr>
          <w:b/>
        </w:rPr>
        <w:t>C</w:t>
      </w:r>
      <w:r w:rsidRPr="00516FFE">
        <w:rPr>
          <w:b/>
        </w:rPr>
        <w:t xml:space="preserve">redit </w:t>
      </w:r>
      <w:r>
        <w:rPr>
          <w:b/>
        </w:rPr>
        <w:t>H</w:t>
      </w:r>
      <w:r w:rsidRPr="00516FFE">
        <w:rPr>
          <w:b/>
        </w:rPr>
        <w:t>ours</w:t>
      </w:r>
      <w:r>
        <w:t>:</w:t>
      </w:r>
      <w:r>
        <w:tab/>
      </w:r>
      <w:r w:rsidRPr="00AA3463">
        <w:fldChar w:fldCharType="begin">
          <w:ffData>
            <w:name w:val="Text27"/>
            <w:enabled/>
            <w:calcOnExit w:val="0"/>
            <w:textInput>
              <w:maxLength w:val="30"/>
            </w:textInput>
          </w:ffData>
        </w:fldChar>
      </w:r>
      <w:bookmarkStart w:id="4" w:name="Text27"/>
      <w:r w:rsidRPr="00AA3463">
        <w:instrText xml:space="preserve"> FORMTEXT </w:instrText>
      </w:r>
      <w:r w:rsidRPr="00AA3463">
        <w:fldChar w:fldCharType="separate"/>
      </w:r>
      <w:r w:rsidR="008F3610" w:rsidRPr="00AA3463">
        <w:t>2</w:t>
      </w:r>
      <w:r w:rsidRPr="00AA3463">
        <w:fldChar w:fldCharType="end"/>
      </w:r>
      <w:bookmarkEnd w:id="4"/>
      <w:r w:rsidRPr="00AA3463">
        <w:t>-</w:t>
      </w:r>
      <w:r w:rsidRPr="00AA3463">
        <w:fldChar w:fldCharType="begin">
          <w:ffData>
            <w:name w:val="Text33"/>
            <w:enabled/>
            <w:calcOnExit w:val="0"/>
            <w:textInput/>
          </w:ffData>
        </w:fldChar>
      </w:r>
      <w:bookmarkStart w:id="5" w:name="Text33"/>
      <w:r w:rsidRPr="00AA3463">
        <w:instrText xml:space="preserve"> FORMTEXT </w:instrText>
      </w:r>
      <w:r w:rsidRPr="00AA3463">
        <w:fldChar w:fldCharType="separate"/>
      </w:r>
      <w:r w:rsidR="00AA3463" w:rsidRPr="00AA3463">
        <w:t>8</w:t>
      </w:r>
      <w:r w:rsidRPr="00AA3463">
        <w:fldChar w:fldCharType="end"/>
      </w:r>
      <w:bookmarkEnd w:id="5"/>
      <w:r w:rsidRPr="00AA3463">
        <w:t>-</w:t>
      </w:r>
      <w:r w:rsidRPr="00AA3463">
        <w:fldChar w:fldCharType="begin">
          <w:ffData>
            <w:name w:val="Text34"/>
            <w:enabled/>
            <w:calcOnExit w:val="0"/>
            <w:textInput/>
          </w:ffData>
        </w:fldChar>
      </w:r>
      <w:bookmarkStart w:id="6" w:name="Text34"/>
      <w:r w:rsidRPr="00AA3463">
        <w:instrText xml:space="preserve"> FORMTEXT </w:instrText>
      </w:r>
      <w:r w:rsidRPr="00AA3463">
        <w:fldChar w:fldCharType="separate"/>
      </w:r>
      <w:r w:rsidR="008F3610" w:rsidRPr="00AA3463">
        <w:t>6</w:t>
      </w:r>
      <w:r w:rsidRPr="00AA3463">
        <w:fldChar w:fldCharType="end"/>
      </w:r>
      <w:bookmarkEnd w:id="6"/>
    </w:p>
    <w:p w14:paraId="6D83639A" w14:textId="77777777" w:rsidR="00D84D0F" w:rsidRDefault="00D84D0F" w:rsidP="00D84D0F">
      <w:pPr>
        <w:rPr>
          <w:sz w:val="20"/>
        </w:rPr>
      </w:pPr>
    </w:p>
    <w:p w14:paraId="6D83639B" w14:textId="1815711A" w:rsidR="00D84D0F" w:rsidRPr="000E047A" w:rsidRDefault="00D84D0F" w:rsidP="00D84D0F">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AA3463">
        <w:fldChar w:fldCharType="begin">
          <w:ffData>
            <w:name w:val="Text27"/>
            <w:enabled/>
            <w:calcOnExit w:val="0"/>
            <w:textInput>
              <w:maxLength w:val="30"/>
            </w:textInput>
          </w:ffData>
        </w:fldChar>
      </w:r>
      <w:r w:rsidRPr="00AA3463">
        <w:instrText xml:space="preserve"> FORMTEXT </w:instrText>
      </w:r>
      <w:r w:rsidRPr="00AA3463">
        <w:fldChar w:fldCharType="separate"/>
      </w:r>
      <w:r w:rsidR="008F3610" w:rsidRPr="00AA3463">
        <w:t>30</w:t>
      </w:r>
      <w:r w:rsidRPr="00AA3463">
        <w:fldChar w:fldCharType="end"/>
      </w:r>
      <w:r w:rsidRPr="00AA3463">
        <w:t>-</w:t>
      </w:r>
      <w:r w:rsidRPr="00AA3463">
        <w:fldChar w:fldCharType="begin">
          <w:ffData>
            <w:name w:val="Text35"/>
            <w:enabled/>
            <w:calcOnExit w:val="0"/>
            <w:textInput/>
          </w:ffData>
        </w:fldChar>
      </w:r>
      <w:bookmarkStart w:id="7" w:name="Text35"/>
      <w:r w:rsidRPr="00AA3463">
        <w:instrText xml:space="preserve"> FORMTEXT </w:instrText>
      </w:r>
      <w:r w:rsidRPr="00AA3463">
        <w:fldChar w:fldCharType="separate"/>
      </w:r>
      <w:r w:rsidR="008F3610" w:rsidRPr="00AA3463">
        <w:t>120</w:t>
      </w:r>
      <w:r w:rsidRPr="00AA3463">
        <w:fldChar w:fldCharType="end"/>
      </w:r>
      <w:bookmarkEnd w:id="7"/>
      <w:r w:rsidRPr="00AA3463">
        <w:t>-</w:t>
      </w:r>
      <w:r w:rsidRPr="00AA3463">
        <w:fldChar w:fldCharType="begin">
          <w:ffData>
            <w:name w:val="Text36"/>
            <w:enabled/>
            <w:calcOnExit w:val="0"/>
            <w:textInput/>
          </w:ffData>
        </w:fldChar>
      </w:r>
      <w:bookmarkStart w:id="8" w:name="Text36"/>
      <w:r w:rsidRPr="00AA3463">
        <w:instrText xml:space="preserve"> FORMTEXT </w:instrText>
      </w:r>
      <w:r w:rsidRPr="00AA3463">
        <w:fldChar w:fldCharType="separate"/>
      </w:r>
      <w:r w:rsidR="008F3610" w:rsidRPr="00AA3463">
        <w:t>150</w:t>
      </w:r>
      <w:r w:rsidRPr="00AA3463">
        <w:fldChar w:fldCharType="end"/>
      </w:r>
      <w:bookmarkEnd w:id="8"/>
    </w:p>
    <w:p w14:paraId="6D83639C" w14:textId="77777777" w:rsidR="00D84D0F" w:rsidRPr="00EE4863" w:rsidRDefault="00D84D0F" w:rsidP="00D84D0F">
      <w:pPr>
        <w:rPr>
          <w:sz w:val="20"/>
        </w:rPr>
      </w:pPr>
    </w:p>
    <w:p w14:paraId="6D83639D" w14:textId="77777777"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AA3463">
        <w:fldChar w:fldCharType="begin">
          <w:ffData>
            <w:name w:val="Text24"/>
            <w:enabled/>
            <w:calcOnExit w:val="0"/>
            <w:textInput/>
          </w:ffData>
        </w:fldChar>
      </w:r>
      <w:bookmarkStart w:id="9" w:name="Text24"/>
      <w:r w:rsidRPr="00AA3463">
        <w:instrText xml:space="preserve"> FORMTEXT </w:instrText>
      </w:r>
      <w:r w:rsidRPr="00AA3463">
        <w:fldChar w:fldCharType="separate"/>
      </w:r>
      <w:r w:rsidRPr="00AA3463">
        <w:rPr>
          <w:noProof/>
        </w:rPr>
        <w:t> </w:t>
      </w:r>
      <w:r w:rsidRPr="00AA3463">
        <w:rPr>
          <w:noProof/>
        </w:rPr>
        <w:t> </w:t>
      </w:r>
      <w:r w:rsidRPr="00AA3463">
        <w:rPr>
          <w:noProof/>
        </w:rPr>
        <w:t> </w:t>
      </w:r>
      <w:r w:rsidRPr="00AA3463">
        <w:rPr>
          <w:noProof/>
        </w:rPr>
        <w:t> </w:t>
      </w:r>
      <w:r w:rsidRPr="00AA3463">
        <w:rPr>
          <w:noProof/>
        </w:rPr>
        <w:t> </w:t>
      </w:r>
      <w:r w:rsidRPr="00AA3463">
        <w:fldChar w:fldCharType="end"/>
      </w:r>
      <w:bookmarkEnd w:id="9"/>
    </w:p>
    <w:p w14:paraId="6D83639E" w14:textId="77777777" w:rsidR="00212958" w:rsidRPr="00D7145B" w:rsidRDefault="00212958" w:rsidP="00D7145B"/>
    <w:p w14:paraId="6D83639F" w14:textId="3C073A0E"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0"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8F3610">
        <w:t>46.0502</w:t>
      </w:r>
      <w:r w:rsidR="00212958" w:rsidRPr="00516FFE">
        <w:rPr>
          <w:u w:val="single"/>
        </w:rPr>
        <w:fldChar w:fldCharType="end"/>
      </w:r>
      <w:bookmarkEnd w:id="10"/>
    </w:p>
    <w:p w14:paraId="6D8363A0" w14:textId="77777777" w:rsidR="00C40487" w:rsidRDefault="00C40487" w:rsidP="00C40487"/>
    <w:p w14:paraId="6D8363A1" w14:textId="2443C977"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1" w:name="Text32"/>
      <w:r>
        <w:instrText xml:space="preserve"> FORMTEXT </w:instrText>
      </w:r>
      <w:r>
        <w:fldChar w:fldCharType="separate"/>
      </w:r>
      <w:r w:rsidR="00C4666E" w:rsidRPr="00C4666E">
        <w:t xml:space="preserve">Covers the National Center for Construction Education and Research (NCCER) Pipefitting Level 2 Modules 1 - 5: Piping Systems, Drawings and Detail Sheets, Identifying and Installing Valves, Pipefitting Trade Math, and Threaded Pipe Fabrication. Successful completion of this course requires passing the NCCER Level 2 Pipefitting Modules 1 – 5 Exams with a 70% or higher. This course requires a lab fee. </w:t>
      </w:r>
      <w:r>
        <w:fldChar w:fldCharType="end"/>
      </w:r>
      <w:bookmarkEnd w:id="11"/>
    </w:p>
    <w:p w14:paraId="6D8363A2" w14:textId="77777777" w:rsidR="00860938" w:rsidRDefault="00860938" w:rsidP="007E4F12"/>
    <w:p w14:paraId="6D8363A3" w14:textId="7DE26AA2"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2" w:name="Text15"/>
      <w:r w:rsidRPr="001137F3">
        <w:rPr>
          <w:u w:val="single"/>
        </w:rPr>
        <w:instrText xml:space="preserve"> FORMTEXT </w:instrText>
      </w:r>
      <w:r w:rsidRPr="001137F3">
        <w:rPr>
          <w:u w:val="single"/>
        </w:rPr>
      </w:r>
      <w:r w:rsidRPr="001137F3">
        <w:rPr>
          <w:u w:val="single"/>
        </w:rPr>
        <w:fldChar w:fldCharType="separate"/>
      </w:r>
      <w:r w:rsidR="0019290C">
        <w:t>PIPE 1119</w:t>
      </w:r>
      <w:r w:rsidRPr="001137F3">
        <w:rPr>
          <w:u w:val="single"/>
        </w:rPr>
        <w:fldChar w:fldCharType="end"/>
      </w:r>
      <w:bookmarkEnd w:id="12"/>
    </w:p>
    <w:p w14:paraId="6D8363A4" w14:textId="77777777" w:rsidR="00860938" w:rsidRPr="0072265D" w:rsidRDefault="00860938" w:rsidP="00571E7F">
      <w:pPr>
        <w:rPr>
          <w:b/>
        </w:rPr>
      </w:pPr>
    </w:p>
    <w:p w14:paraId="6D8363A5" w14:textId="46B02F3F"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3" w:name="Text14"/>
      <w:r w:rsidRPr="001137F3">
        <w:rPr>
          <w:u w:val="single"/>
        </w:rPr>
        <w:instrText xml:space="preserve"> FORMTEXT </w:instrText>
      </w:r>
      <w:r w:rsidRPr="001137F3">
        <w:rPr>
          <w:u w:val="single"/>
        </w:rPr>
      </w:r>
      <w:r w:rsidRPr="001137F3">
        <w:rPr>
          <w:u w:val="single"/>
        </w:rPr>
        <w:fldChar w:fldCharType="separate"/>
      </w:r>
      <w:r w:rsidR="007B0367">
        <w:t>None</w:t>
      </w:r>
      <w:r w:rsidRPr="001137F3">
        <w:rPr>
          <w:u w:val="single"/>
        </w:rPr>
        <w:fldChar w:fldCharType="end"/>
      </w:r>
      <w:bookmarkEnd w:id="13"/>
    </w:p>
    <w:p w14:paraId="6D8363A6" w14:textId="77777777" w:rsidR="00860938" w:rsidRPr="001137F3" w:rsidRDefault="00860938" w:rsidP="001137F3"/>
    <w:p w14:paraId="6D8363A7" w14:textId="61AC36F5"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4" w:name="Text13"/>
      <w:r w:rsidRPr="001137F3">
        <w:rPr>
          <w:u w:val="single"/>
        </w:rPr>
        <w:instrText xml:space="preserve"> FORMTEXT </w:instrText>
      </w:r>
      <w:r w:rsidRPr="001137F3">
        <w:rPr>
          <w:u w:val="single"/>
        </w:rPr>
      </w:r>
      <w:r w:rsidRPr="001137F3">
        <w:rPr>
          <w:u w:val="single"/>
        </w:rPr>
        <w:fldChar w:fldCharType="separate"/>
      </w:r>
      <w:r w:rsidR="0019290C">
        <w:t>15</w:t>
      </w:r>
      <w:r w:rsidRPr="001137F3">
        <w:rPr>
          <w:u w:val="single"/>
        </w:rPr>
        <w:fldChar w:fldCharType="end"/>
      </w:r>
      <w:bookmarkEnd w:id="14"/>
    </w:p>
    <w:p w14:paraId="6D8363A8" w14:textId="77777777" w:rsidR="00860938" w:rsidRPr="00926161" w:rsidRDefault="00860938" w:rsidP="00571E7F"/>
    <w:p w14:paraId="6D8363A9"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6D8363AA" w14:textId="5969A829" w:rsidR="004E780E" w:rsidRDefault="004E780E" w:rsidP="0055677F">
      <w:pPr>
        <w:ind w:left="360" w:hanging="360"/>
      </w:pPr>
      <w:r>
        <w:t>1.</w:t>
      </w:r>
      <w:r>
        <w:tab/>
      </w:r>
      <w:r>
        <w:fldChar w:fldCharType="begin">
          <w:ffData>
            <w:name w:val="Text8"/>
            <w:enabled/>
            <w:calcOnExit w:val="0"/>
            <w:textInput/>
          </w:ffData>
        </w:fldChar>
      </w:r>
      <w:bookmarkStart w:id="15" w:name="Text8"/>
      <w:r>
        <w:instrText xml:space="preserve"> FORMTEXT </w:instrText>
      </w:r>
      <w:r>
        <w:fldChar w:fldCharType="separate"/>
      </w:r>
      <w:r w:rsidR="00084BE9">
        <w:t>Categorize</w:t>
      </w:r>
      <w:r w:rsidR="004B745A" w:rsidRPr="004B745A">
        <w:t xml:space="preserve"> the different types of piping systems, the types and applications of pipe insulation, the materials used in threaded piping systems, the types of pipe fittings and threads, and the effects of and corrective measures for thermal expansion in piping systems.</w:t>
      </w:r>
      <w:r>
        <w:fldChar w:fldCharType="end"/>
      </w:r>
      <w:bookmarkEnd w:id="15"/>
    </w:p>
    <w:p w14:paraId="6D8363AB" w14:textId="77E4162D" w:rsidR="004E780E" w:rsidRDefault="004E780E" w:rsidP="0055677F">
      <w:pPr>
        <w:ind w:left="360" w:hanging="360"/>
      </w:pPr>
      <w:r>
        <w:t>2.</w:t>
      </w:r>
      <w:r>
        <w:tab/>
      </w:r>
      <w:r>
        <w:fldChar w:fldCharType="begin">
          <w:ffData>
            <w:name w:val="Text9"/>
            <w:enabled/>
            <w:calcOnExit w:val="0"/>
            <w:textInput/>
          </w:ffData>
        </w:fldChar>
      </w:r>
      <w:bookmarkStart w:id="16" w:name="Text9"/>
      <w:r>
        <w:instrText xml:space="preserve"> FORMTEXT </w:instrText>
      </w:r>
      <w:r>
        <w:fldChar w:fldCharType="separate"/>
      </w:r>
      <w:r w:rsidR="002D30D9" w:rsidRPr="002D30D9">
        <w:t>Demonstrate the proper method to interpret types and parts of drawings, make field sketches, and intepret drawing indexes and line lists.</w:t>
      </w:r>
      <w:r>
        <w:fldChar w:fldCharType="end"/>
      </w:r>
      <w:bookmarkEnd w:id="16"/>
    </w:p>
    <w:p w14:paraId="6D8363AC" w14:textId="373353FE" w:rsidR="004E780E" w:rsidRDefault="004E780E" w:rsidP="0055677F">
      <w:pPr>
        <w:ind w:left="360" w:hanging="360"/>
      </w:pPr>
      <w:r>
        <w:t>3.</w:t>
      </w:r>
      <w:r>
        <w:tab/>
      </w:r>
      <w:r>
        <w:fldChar w:fldCharType="begin">
          <w:ffData>
            <w:name w:val="Text10"/>
            <w:enabled/>
            <w:calcOnExit w:val="0"/>
            <w:textInput/>
          </w:ffData>
        </w:fldChar>
      </w:r>
      <w:bookmarkStart w:id="17" w:name="Text10"/>
      <w:r>
        <w:instrText xml:space="preserve"> FORMTEXT </w:instrText>
      </w:r>
      <w:r>
        <w:fldChar w:fldCharType="separate"/>
      </w:r>
      <w:r w:rsidR="00712C22" w:rsidRPr="00712C22">
        <w:t>Demonstrate the proper method to identify valves that start, stop, and adjust flow, relieve pressure, and regulate the direction of flow.</w:t>
      </w:r>
      <w:r>
        <w:fldChar w:fldCharType="end"/>
      </w:r>
      <w:bookmarkEnd w:id="17"/>
    </w:p>
    <w:p w14:paraId="6D8363AD" w14:textId="4BB39C9E" w:rsidR="004E780E" w:rsidRDefault="004E780E" w:rsidP="0055677F">
      <w:pPr>
        <w:ind w:left="360" w:hanging="360"/>
      </w:pPr>
      <w:r>
        <w:t>4.</w:t>
      </w:r>
      <w:r>
        <w:tab/>
      </w:r>
      <w:r>
        <w:fldChar w:fldCharType="begin">
          <w:ffData>
            <w:name w:val="Text11"/>
            <w:enabled/>
            <w:calcOnExit w:val="0"/>
            <w:textInput/>
          </w:ffData>
        </w:fldChar>
      </w:r>
      <w:bookmarkStart w:id="18" w:name="Text11"/>
      <w:r>
        <w:instrText xml:space="preserve"> FORMTEXT </w:instrText>
      </w:r>
      <w:r>
        <w:fldChar w:fldCharType="separate"/>
      </w:r>
      <w:r w:rsidR="00E94BEA" w:rsidRPr="00E94BEA">
        <w:t>Solve area, volume, circumference, and right triangle problems using the appropriate tables and formulas.</w:t>
      </w:r>
      <w:r>
        <w:fldChar w:fldCharType="end"/>
      </w:r>
      <w:bookmarkEnd w:id="18"/>
    </w:p>
    <w:p w14:paraId="6D8363AE" w14:textId="76D59E1F" w:rsidR="004E780E" w:rsidRDefault="004E780E" w:rsidP="0055677F">
      <w:pPr>
        <w:ind w:left="360" w:hanging="360"/>
      </w:pPr>
      <w:r>
        <w:lastRenderedPageBreak/>
        <w:t>5.</w:t>
      </w:r>
      <w:r>
        <w:tab/>
      </w:r>
      <w:r>
        <w:fldChar w:fldCharType="begin">
          <w:ffData>
            <w:name w:val="Text12"/>
            <w:enabled/>
            <w:calcOnExit w:val="0"/>
            <w:textInput/>
          </w:ffData>
        </w:fldChar>
      </w:r>
      <w:bookmarkStart w:id="19" w:name="Text12"/>
      <w:r>
        <w:instrText xml:space="preserve"> FORMTEXT </w:instrText>
      </w:r>
      <w:r>
        <w:fldChar w:fldCharType="separate"/>
      </w:r>
      <w:r w:rsidR="00D30FAC" w:rsidRPr="00D30FAC">
        <w:t>Demonstrate the proper method to thread and assemble piping valves, determine pipe lengths between joints, and calculate offsets.</w:t>
      </w:r>
      <w:r>
        <w:fldChar w:fldCharType="end"/>
      </w:r>
      <w:bookmarkEnd w:id="19"/>
    </w:p>
    <w:p w14:paraId="6D8363AF" w14:textId="77777777" w:rsidR="00C40487" w:rsidRDefault="00C40487" w:rsidP="00C40487"/>
    <w:p w14:paraId="6D8363B0" w14:textId="77777777" w:rsidR="00594256" w:rsidRPr="00594256" w:rsidRDefault="00594256" w:rsidP="00571E7F">
      <w:r w:rsidRPr="0072265D">
        <w:rPr>
          <w:b/>
        </w:rPr>
        <w:t>Assessment Measures</w:t>
      </w:r>
      <w:r>
        <w:rPr>
          <w:b/>
        </w:rPr>
        <w:t>.</w:t>
      </w:r>
      <w:r w:rsidRPr="0072265D">
        <w:rPr>
          <w:b/>
        </w:rPr>
        <w:t xml:space="preserve">  </w:t>
      </w:r>
      <w:r w:rsidRPr="00594256">
        <w:t>Assessment of all learning outcomes will be measured using the following methods:</w:t>
      </w:r>
    </w:p>
    <w:p w14:paraId="6D8363B1" w14:textId="7EE305D7" w:rsidR="00594256" w:rsidRDefault="00594256" w:rsidP="0055677F">
      <w:pPr>
        <w:ind w:left="360" w:hanging="360"/>
      </w:pPr>
      <w:r>
        <w:t>1.</w:t>
      </w:r>
      <w:r>
        <w:tab/>
      </w:r>
      <w:r>
        <w:fldChar w:fldCharType="begin">
          <w:ffData>
            <w:name w:val="Text7"/>
            <w:enabled/>
            <w:calcOnExit w:val="0"/>
            <w:textInput/>
          </w:ffData>
        </w:fldChar>
      </w:r>
      <w:bookmarkStart w:id="20" w:name="Text7"/>
      <w:r>
        <w:instrText xml:space="preserve"> FORMTEXT </w:instrText>
      </w:r>
      <w:r>
        <w:fldChar w:fldCharType="separate"/>
      </w:r>
      <w:r w:rsidR="00B74F3F" w:rsidRPr="00B74F3F">
        <w:t>Practical demonstrations and skills performances.</w:t>
      </w:r>
      <w:r>
        <w:fldChar w:fldCharType="end"/>
      </w:r>
      <w:bookmarkEnd w:id="20"/>
    </w:p>
    <w:p w14:paraId="6D8363B2" w14:textId="4DE94E99" w:rsidR="00594256" w:rsidRDefault="00594256" w:rsidP="0055677F">
      <w:pPr>
        <w:ind w:left="360" w:hanging="360"/>
      </w:pPr>
      <w:r>
        <w:t>2.</w:t>
      </w:r>
      <w:r>
        <w:tab/>
      </w:r>
      <w:r>
        <w:fldChar w:fldCharType="begin">
          <w:ffData>
            <w:name w:val="Text6"/>
            <w:enabled/>
            <w:calcOnExit w:val="0"/>
            <w:textInput/>
          </w:ffData>
        </w:fldChar>
      </w:r>
      <w:bookmarkStart w:id="21" w:name="Text6"/>
      <w:r>
        <w:instrText xml:space="preserve"> FORMTEXT </w:instrText>
      </w:r>
      <w:r>
        <w:fldChar w:fldCharType="separate"/>
      </w:r>
      <w:r w:rsidR="00436E16" w:rsidRPr="00436E16">
        <w:t>Homework assignments, quizzes, and tests.</w:t>
      </w:r>
      <w:r>
        <w:fldChar w:fldCharType="end"/>
      </w:r>
      <w:bookmarkEnd w:id="21"/>
    </w:p>
    <w:p w14:paraId="6D8363B3" w14:textId="3779D753" w:rsidR="00594256" w:rsidRDefault="00594256" w:rsidP="0055677F">
      <w:pPr>
        <w:ind w:left="360" w:hanging="360"/>
      </w:pPr>
      <w:r>
        <w:t>3.</w:t>
      </w:r>
      <w:r>
        <w:tab/>
      </w:r>
      <w:r>
        <w:fldChar w:fldCharType="begin">
          <w:ffData>
            <w:name w:val="Text5"/>
            <w:enabled/>
            <w:calcOnExit w:val="0"/>
            <w:textInput/>
          </w:ffData>
        </w:fldChar>
      </w:r>
      <w:bookmarkStart w:id="22" w:name="Text5"/>
      <w:r>
        <w:instrText xml:space="preserve"> FORMTEXT </w:instrText>
      </w:r>
      <w:r>
        <w:fldChar w:fldCharType="separate"/>
      </w:r>
      <w:r w:rsidR="003038D9" w:rsidRPr="003038D9">
        <w:t>NCCER Pipefitting Level 2 Modules 1 - 5 Exams.</w:t>
      </w:r>
      <w:r>
        <w:fldChar w:fldCharType="end"/>
      </w:r>
      <w:bookmarkEnd w:id="22"/>
    </w:p>
    <w:p w14:paraId="6D8363B7" w14:textId="77777777" w:rsidR="00594256" w:rsidRPr="00CC3DF3" w:rsidRDefault="00594256" w:rsidP="0055677F">
      <w:pPr>
        <w:ind w:left="360" w:hanging="360"/>
      </w:pPr>
    </w:p>
    <w:p w14:paraId="6D8363B8" w14:textId="77777777" w:rsidR="00594256" w:rsidRPr="0072265D" w:rsidRDefault="00594256" w:rsidP="00571E7F">
      <w:pPr>
        <w:rPr>
          <w:b/>
        </w:rPr>
      </w:pPr>
      <w:r w:rsidRPr="0072265D">
        <w:rPr>
          <w:b/>
        </w:rPr>
        <w:t>Information to be included on the Instructor’s Course Syllabi:</w:t>
      </w:r>
    </w:p>
    <w:p w14:paraId="6D8363B9" w14:textId="77777777"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6D8363BA"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 xml:space="preserve">The College grading policy should be included in the course syllabus.  Any special practices should also go </w:t>
      </w:r>
      <w:proofErr w:type="gramStart"/>
      <w:r w:rsidRPr="008C4D20">
        <w:t>here</w:t>
      </w:r>
      <w:proofErr w:type="gramEnd"/>
      <w:r w:rsidRPr="008C4D20">
        <w:t xml:space="preserve">.  This should include the instructor’s and/or the department’s policy for make-up work.  For </w:t>
      </w:r>
      <w:proofErr w:type="gramStart"/>
      <w:r w:rsidRPr="008C4D20">
        <w:t>example</w:t>
      </w:r>
      <w:proofErr w:type="gramEnd"/>
      <w:r w:rsidRPr="008C4D20">
        <w:t xml:space="preserve"> in a speech course, “Speeches not given on due date will receive no grade higher than a sixty” or “Make-up work will not be accepte</w:t>
      </w:r>
      <w:r>
        <w:t>d after the last day of class”.</w:t>
      </w:r>
    </w:p>
    <w:p w14:paraId="6D8363BB"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 xml:space="preserve">Include the overall attendance policy of the college.  Instructors may want to add additional information </w:t>
      </w:r>
      <w:proofErr w:type="gramStart"/>
      <w:r w:rsidRPr="008C4D20">
        <w:t>in</w:t>
      </w:r>
      <w:proofErr w:type="gramEnd"/>
      <w:r w:rsidRPr="008C4D20">
        <w:t xml:space="preserve"> individual syllabi to meet the needs of their courses.</w:t>
      </w:r>
    </w:p>
    <w:p w14:paraId="6D8363BC"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 xml:space="preserve">Instructors’ policy on the use of things such as beepers and cell phones and/or </w:t>
      </w:r>
      <w:proofErr w:type="gramStart"/>
      <w:r w:rsidRPr="008C4D20">
        <w:t>hand held</w:t>
      </w:r>
      <w:proofErr w:type="gramEnd"/>
      <w:r w:rsidRPr="008C4D20">
        <w:t xml:space="preserve"> programmable calculators should be covered in this section.</w:t>
      </w:r>
    </w:p>
    <w:p w14:paraId="6D8363BD"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 xml:space="preserve">This must be included in all syllabi and should include the penalties for incidents </w:t>
      </w:r>
      <w:proofErr w:type="gramStart"/>
      <w:r w:rsidRPr="008C4D20">
        <w:t>in a given</w:t>
      </w:r>
      <w:proofErr w:type="gramEnd"/>
      <w:r w:rsidRPr="008C4D20">
        <w:t xml:space="preserve"> class.  Students should have a clear idea of what constitutes cheating </w:t>
      </w:r>
      <w:proofErr w:type="gramStart"/>
      <w:r w:rsidRPr="008C4D20">
        <w:t>in a given</w:t>
      </w:r>
      <w:proofErr w:type="gramEnd"/>
      <w:r w:rsidRPr="008C4D20">
        <w:t xml:space="preserve"> course.</w:t>
      </w:r>
    </w:p>
    <w:p w14:paraId="6D8363BE"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w:t>
      </w:r>
      <w:proofErr w:type="gramStart"/>
      <w:r w:rsidRPr="008C4D20">
        <w:t>one’s self</w:t>
      </w:r>
      <w:proofErr w:type="gramEnd"/>
      <w:r w:rsidRPr="008C4D20">
        <w:t xml:space="preserve"> or others should not be brought to class”</w:t>
      </w:r>
      <w:r>
        <w:t>.</w:t>
      </w:r>
    </w:p>
    <w:p w14:paraId="6D8363BF"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6D8363C0" w14:textId="77777777" w:rsidR="00C40487" w:rsidRDefault="00C40487" w:rsidP="00505C66"/>
    <w:p w14:paraId="6D8363C1" w14:textId="77777777" w:rsidR="00594256" w:rsidRPr="00594256" w:rsidRDefault="00594256" w:rsidP="00505C66">
      <w:pPr>
        <w:rPr>
          <w:b/>
        </w:rPr>
      </w:pPr>
      <w:r w:rsidRPr="00594256">
        <w:rPr>
          <w:b/>
        </w:rPr>
        <w:t>Expanded Course Outline:</w:t>
      </w:r>
    </w:p>
    <w:p w14:paraId="6D8363C2" w14:textId="77777777" w:rsidR="00594256" w:rsidRDefault="00594256" w:rsidP="00505C66"/>
    <w:p w14:paraId="3828C496" w14:textId="3279137C" w:rsidR="00941022" w:rsidRPr="00941022" w:rsidRDefault="00594256" w:rsidP="00941022">
      <w:r>
        <w:fldChar w:fldCharType="begin">
          <w:ffData>
            <w:name w:val="Text1"/>
            <w:enabled/>
            <w:calcOnExit w:val="0"/>
            <w:textInput/>
          </w:ffData>
        </w:fldChar>
      </w:r>
      <w:bookmarkStart w:id="23" w:name="Text1"/>
      <w:r>
        <w:instrText xml:space="preserve"> FORMTEXT </w:instrText>
      </w:r>
      <w:r>
        <w:fldChar w:fldCharType="separate"/>
      </w:r>
      <w:r w:rsidR="00941022" w:rsidRPr="00941022">
        <w:t>I.</w:t>
      </w:r>
      <w:r w:rsidR="00AA3463">
        <w:tab/>
      </w:r>
      <w:r w:rsidR="00941022" w:rsidRPr="00941022">
        <w:t>Piping Systems</w:t>
      </w:r>
    </w:p>
    <w:p w14:paraId="0F0A777A" w14:textId="57E4446A" w:rsidR="00941022" w:rsidRPr="00941022" w:rsidRDefault="00941022" w:rsidP="00AA3463">
      <w:pPr>
        <w:ind w:left="720" w:hanging="360"/>
      </w:pPr>
      <w:r w:rsidRPr="00941022">
        <w:t>A.</w:t>
      </w:r>
      <w:r w:rsidR="00AA3463">
        <w:tab/>
      </w:r>
      <w:r w:rsidRPr="00941022">
        <w:t>Piping Systems</w:t>
      </w:r>
    </w:p>
    <w:p w14:paraId="1F9633A7" w14:textId="69F0063B" w:rsidR="00941022" w:rsidRPr="00941022" w:rsidRDefault="00941022" w:rsidP="00AA3463">
      <w:pPr>
        <w:ind w:left="720" w:hanging="360"/>
      </w:pPr>
      <w:r w:rsidRPr="00941022">
        <w:t>B.</w:t>
      </w:r>
      <w:r w:rsidR="00AA3463">
        <w:tab/>
      </w:r>
      <w:r w:rsidRPr="00941022">
        <w:t>Thermal Expansion</w:t>
      </w:r>
    </w:p>
    <w:p w14:paraId="60484736" w14:textId="46F4CE92" w:rsidR="00941022" w:rsidRPr="00941022" w:rsidRDefault="00941022" w:rsidP="00AA3463">
      <w:pPr>
        <w:ind w:left="720" w:hanging="360"/>
      </w:pPr>
      <w:r w:rsidRPr="00941022">
        <w:t>C.</w:t>
      </w:r>
      <w:r w:rsidR="00AA3463">
        <w:tab/>
      </w:r>
      <w:r w:rsidRPr="00941022">
        <w:t>Pipe Insulation</w:t>
      </w:r>
    </w:p>
    <w:p w14:paraId="4FE0CFA3" w14:textId="77777777" w:rsidR="00941022" w:rsidRPr="00941022" w:rsidRDefault="00941022" w:rsidP="00941022"/>
    <w:p w14:paraId="7E8A8511" w14:textId="3556AC79" w:rsidR="00941022" w:rsidRPr="00941022" w:rsidRDefault="00941022" w:rsidP="00941022">
      <w:r w:rsidRPr="00941022">
        <w:t>II.</w:t>
      </w:r>
      <w:r w:rsidR="00AA3463">
        <w:tab/>
      </w:r>
      <w:r w:rsidRPr="00941022">
        <w:t>Drawings and Detail Sheets</w:t>
      </w:r>
    </w:p>
    <w:p w14:paraId="231FC9C0" w14:textId="0A49FF60" w:rsidR="00941022" w:rsidRPr="00941022" w:rsidRDefault="00941022" w:rsidP="00AA3463">
      <w:pPr>
        <w:ind w:left="720" w:hanging="360"/>
      </w:pPr>
      <w:r w:rsidRPr="00941022">
        <w:t>A.</w:t>
      </w:r>
      <w:r w:rsidR="00AA3463">
        <w:tab/>
      </w:r>
      <w:r w:rsidRPr="00941022">
        <w:t>Identifying and Interpreting Drawings</w:t>
      </w:r>
    </w:p>
    <w:p w14:paraId="158B85DF" w14:textId="7576D0F0" w:rsidR="00941022" w:rsidRPr="00941022" w:rsidRDefault="00941022" w:rsidP="00AA3463">
      <w:pPr>
        <w:ind w:left="720" w:hanging="360"/>
      </w:pPr>
      <w:r w:rsidRPr="00941022">
        <w:t>B.</w:t>
      </w:r>
      <w:r w:rsidR="00AA3463">
        <w:tab/>
      </w:r>
      <w:r w:rsidRPr="00941022">
        <w:t>Identifying Different Types of Drawings</w:t>
      </w:r>
    </w:p>
    <w:p w14:paraId="249B7B8E" w14:textId="6A4D9F16" w:rsidR="00941022" w:rsidRPr="00941022" w:rsidRDefault="00941022" w:rsidP="00AA3463">
      <w:pPr>
        <w:ind w:left="720" w:hanging="360"/>
      </w:pPr>
      <w:r w:rsidRPr="00941022">
        <w:t>C.</w:t>
      </w:r>
      <w:r w:rsidR="00AA3463">
        <w:tab/>
      </w:r>
      <w:r w:rsidRPr="00941022">
        <w:t>Field Sketches</w:t>
      </w:r>
    </w:p>
    <w:p w14:paraId="7BDFAB42" w14:textId="77777777" w:rsidR="00941022" w:rsidRPr="00941022" w:rsidRDefault="00941022" w:rsidP="00941022"/>
    <w:p w14:paraId="4EB9F76A" w14:textId="7997704D" w:rsidR="00941022" w:rsidRPr="00941022" w:rsidRDefault="00941022" w:rsidP="00941022">
      <w:r w:rsidRPr="00941022">
        <w:t>III.</w:t>
      </w:r>
      <w:r w:rsidR="00AA3463">
        <w:tab/>
      </w:r>
      <w:r w:rsidRPr="00941022">
        <w:t>Identifying and Installing Valves</w:t>
      </w:r>
    </w:p>
    <w:p w14:paraId="4F5581D6" w14:textId="37C64712" w:rsidR="00941022" w:rsidRPr="00941022" w:rsidRDefault="00941022" w:rsidP="00AA3463">
      <w:pPr>
        <w:ind w:left="720" w:hanging="360"/>
      </w:pPr>
      <w:r w:rsidRPr="00941022">
        <w:t>A.</w:t>
      </w:r>
      <w:r w:rsidR="00AA3463">
        <w:tab/>
      </w:r>
      <w:r w:rsidRPr="00941022">
        <w:t>Valves That Start and Stop Flow</w:t>
      </w:r>
    </w:p>
    <w:p w14:paraId="1E62D0E7" w14:textId="2D0996F7" w:rsidR="00941022" w:rsidRPr="00941022" w:rsidRDefault="00941022" w:rsidP="00AA3463">
      <w:pPr>
        <w:ind w:left="720" w:hanging="360"/>
      </w:pPr>
      <w:r w:rsidRPr="00941022">
        <w:t>B.</w:t>
      </w:r>
      <w:r w:rsidR="00AA3463">
        <w:tab/>
      </w:r>
      <w:r w:rsidRPr="00941022">
        <w:t>Valves That Regulate Flow and Pressure</w:t>
      </w:r>
    </w:p>
    <w:p w14:paraId="4FF4DF72" w14:textId="596029C4" w:rsidR="00941022" w:rsidRPr="00941022" w:rsidRDefault="00941022" w:rsidP="00AA3463">
      <w:pPr>
        <w:ind w:left="720" w:hanging="360"/>
      </w:pPr>
      <w:r w:rsidRPr="00941022">
        <w:t>C.</w:t>
      </w:r>
      <w:r w:rsidR="00AA3463">
        <w:tab/>
      </w:r>
      <w:r w:rsidRPr="00941022">
        <w:t>Valves That Relieve Pressure</w:t>
      </w:r>
    </w:p>
    <w:p w14:paraId="002CF4BB" w14:textId="29430D13" w:rsidR="00941022" w:rsidRPr="00941022" w:rsidRDefault="00941022" w:rsidP="00AA3463">
      <w:pPr>
        <w:ind w:left="720" w:hanging="360"/>
      </w:pPr>
      <w:r w:rsidRPr="00941022">
        <w:t>D.</w:t>
      </w:r>
      <w:r w:rsidR="00AA3463">
        <w:tab/>
      </w:r>
      <w:r w:rsidRPr="00941022">
        <w:t>Valves That Regulate the Direction of Flow</w:t>
      </w:r>
    </w:p>
    <w:p w14:paraId="57B55504" w14:textId="28D6DFF1" w:rsidR="00941022" w:rsidRPr="00941022" w:rsidRDefault="00941022" w:rsidP="00AA3463">
      <w:pPr>
        <w:ind w:left="720" w:hanging="360"/>
      </w:pPr>
      <w:r w:rsidRPr="00941022">
        <w:lastRenderedPageBreak/>
        <w:t>E.</w:t>
      </w:r>
      <w:r w:rsidR="00AA3463">
        <w:tab/>
      </w:r>
      <w:r w:rsidRPr="00941022">
        <w:t>Actuators</w:t>
      </w:r>
    </w:p>
    <w:p w14:paraId="628B654D" w14:textId="2C58D4C3" w:rsidR="00941022" w:rsidRPr="00941022" w:rsidRDefault="00941022" w:rsidP="00AA3463">
      <w:pPr>
        <w:ind w:left="720" w:hanging="360"/>
      </w:pPr>
      <w:r w:rsidRPr="00941022">
        <w:t>F.</w:t>
      </w:r>
      <w:r w:rsidR="00AA3463">
        <w:tab/>
      </w:r>
      <w:r w:rsidRPr="00941022">
        <w:t>Installation</w:t>
      </w:r>
    </w:p>
    <w:p w14:paraId="18BA23F3" w14:textId="1236A788" w:rsidR="00941022" w:rsidRPr="00941022" w:rsidRDefault="00941022" w:rsidP="00AA3463">
      <w:pPr>
        <w:ind w:left="720" w:hanging="360"/>
      </w:pPr>
      <w:r w:rsidRPr="00941022">
        <w:t>G.</w:t>
      </w:r>
      <w:r w:rsidR="00AA3463">
        <w:tab/>
      </w:r>
      <w:r w:rsidRPr="00941022">
        <w:t>Applications</w:t>
      </w:r>
    </w:p>
    <w:p w14:paraId="3801E71C" w14:textId="77777777" w:rsidR="00941022" w:rsidRPr="00941022" w:rsidRDefault="00941022" w:rsidP="00941022"/>
    <w:p w14:paraId="3C0C021A" w14:textId="7922EFF9" w:rsidR="00941022" w:rsidRPr="00941022" w:rsidRDefault="00941022" w:rsidP="00941022">
      <w:r w:rsidRPr="00941022">
        <w:t>IV.</w:t>
      </w:r>
      <w:r w:rsidR="00AA3463">
        <w:tab/>
      </w:r>
      <w:r w:rsidRPr="00941022">
        <w:t>Pipefitting Trade Math</w:t>
      </w:r>
    </w:p>
    <w:p w14:paraId="33B96C9F" w14:textId="0A332DD1" w:rsidR="00941022" w:rsidRPr="00941022" w:rsidRDefault="00941022" w:rsidP="00AA3463">
      <w:pPr>
        <w:ind w:left="720" w:hanging="360"/>
      </w:pPr>
      <w:r w:rsidRPr="00941022">
        <w:t>A.</w:t>
      </w:r>
      <w:r w:rsidR="00AA3463">
        <w:tab/>
      </w:r>
      <w:r w:rsidRPr="00941022">
        <w:t>Measuring</w:t>
      </w:r>
    </w:p>
    <w:p w14:paraId="6B88ED0C" w14:textId="7B420A3E" w:rsidR="00941022" w:rsidRPr="00941022" w:rsidRDefault="00941022" w:rsidP="00AA3463">
      <w:pPr>
        <w:ind w:left="720" w:hanging="360"/>
      </w:pPr>
      <w:r w:rsidRPr="00941022">
        <w:t>B.</w:t>
      </w:r>
      <w:r w:rsidR="00AA3463">
        <w:tab/>
      </w:r>
      <w:r w:rsidRPr="00941022">
        <w:t>Using Tables</w:t>
      </w:r>
    </w:p>
    <w:p w14:paraId="7EFAC4AA" w14:textId="00822D5F" w:rsidR="00941022" w:rsidRPr="00941022" w:rsidRDefault="00941022" w:rsidP="00AA3463">
      <w:pPr>
        <w:ind w:left="720" w:hanging="360"/>
      </w:pPr>
      <w:r w:rsidRPr="00941022">
        <w:t>C.</w:t>
      </w:r>
      <w:r w:rsidR="00AA3463">
        <w:tab/>
      </w:r>
      <w:r w:rsidRPr="00941022">
        <w:t>Using Formulas</w:t>
      </w:r>
    </w:p>
    <w:p w14:paraId="7557AFC1" w14:textId="54429B4F" w:rsidR="00941022" w:rsidRPr="00941022" w:rsidRDefault="00941022" w:rsidP="00AA3463">
      <w:pPr>
        <w:ind w:left="720" w:hanging="360"/>
      </w:pPr>
      <w:r w:rsidRPr="00941022">
        <w:t>D.</w:t>
      </w:r>
      <w:r w:rsidR="00AA3463">
        <w:tab/>
      </w:r>
      <w:r w:rsidRPr="00941022">
        <w:t>Solving Area Problems</w:t>
      </w:r>
    </w:p>
    <w:p w14:paraId="3FFE8503" w14:textId="61DC470F" w:rsidR="00941022" w:rsidRPr="00941022" w:rsidRDefault="00941022" w:rsidP="00AA3463">
      <w:pPr>
        <w:ind w:left="720" w:hanging="360"/>
      </w:pPr>
      <w:r w:rsidRPr="00941022">
        <w:t>E.</w:t>
      </w:r>
      <w:r w:rsidR="00AA3463">
        <w:tab/>
      </w:r>
      <w:r w:rsidRPr="00941022">
        <w:t>Solving Volume Problems</w:t>
      </w:r>
    </w:p>
    <w:p w14:paraId="22418E59" w14:textId="66D497AB" w:rsidR="00941022" w:rsidRPr="00941022" w:rsidRDefault="00941022" w:rsidP="00AA3463">
      <w:pPr>
        <w:ind w:left="720" w:hanging="360"/>
      </w:pPr>
      <w:r w:rsidRPr="00941022">
        <w:t>F.</w:t>
      </w:r>
      <w:r w:rsidR="00AA3463">
        <w:tab/>
      </w:r>
      <w:r w:rsidRPr="00941022">
        <w:t>Solving Circumference Problems</w:t>
      </w:r>
    </w:p>
    <w:p w14:paraId="47FEA008" w14:textId="33EC1AAA" w:rsidR="00941022" w:rsidRPr="00941022" w:rsidRDefault="00941022" w:rsidP="00AA3463">
      <w:pPr>
        <w:ind w:left="720" w:hanging="360"/>
      </w:pPr>
      <w:r w:rsidRPr="00941022">
        <w:t>G.</w:t>
      </w:r>
      <w:r w:rsidR="00AA3463">
        <w:tab/>
      </w:r>
      <w:r w:rsidRPr="00941022">
        <w:t>Solving Right Triangles Using the Pythagorean Theorem</w:t>
      </w:r>
    </w:p>
    <w:p w14:paraId="0E4E397D" w14:textId="77777777" w:rsidR="00941022" w:rsidRPr="00941022" w:rsidRDefault="00941022" w:rsidP="00941022"/>
    <w:p w14:paraId="6A001712" w14:textId="43FE76DB" w:rsidR="00941022" w:rsidRPr="00941022" w:rsidRDefault="00941022" w:rsidP="00941022">
      <w:r w:rsidRPr="00941022">
        <w:t>V.</w:t>
      </w:r>
      <w:r w:rsidR="00AA3463">
        <w:tab/>
      </w:r>
      <w:r w:rsidRPr="00941022">
        <w:t>Threaded Pipe Fabrication</w:t>
      </w:r>
    </w:p>
    <w:p w14:paraId="20820341" w14:textId="6232F6EC" w:rsidR="00941022" w:rsidRPr="00941022" w:rsidRDefault="00941022" w:rsidP="00AA3463">
      <w:pPr>
        <w:ind w:left="720" w:hanging="360"/>
      </w:pPr>
      <w:r w:rsidRPr="00941022">
        <w:t>A.</w:t>
      </w:r>
      <w:r w:rsidR="00AA3463">
        <w:tab/>
      </w:r>
      <w:r w:rsidRPr="00941022">
        <w:t>Threaded Piping Systems</w:t>
      </w:r>
    </w:p>
    <w:p w14:paraId="36C395CD" w14:textId="4A2397F4" w:rsidR="00941022" w:rsidRPr="00941022" w:rsidRDefault="00941022" w:rsidP="00AA3463">
      <w:pPr>
        <w:ind w:left="720" w:hanging="360"/>
      </w:pPr>
      <w:r w:rsidRPr="00941022">
        <w:t>B.</w:t>
      </w:r>
      <w:r w:rsidR="00AA3463">
        <w:tab/>
      </w:r>
      <w:r w:rsidRPr="00941022">
        <w:t>Pipe Fittings</w:t>
      </w:r>
    </w:p>
    <w:p w14:paraId="0856B45D" w14:textId="695C0C2F" w:rsidR="00941022" w:rsidRPr="00941022" w:rsidRDefault="00941022" w:rsidP="00AA3463">
      <w:pPr>
        <w:ind w:left="720" w:hanging="360"/>
      </w:pPr>
      <w:r w:rsidRPr="00941022">
        <w:t>C.</w:t>
      </w:r>
      <w:r w:rsidR="00AA3463">
        <w:tab/>
      </w:r>
      <w:r w:rsidRPr="00941022">
        <w:t>Screwed Fitting Joint Drawings</w:t>
      </w:r>
    </w:p>
    <w:p w14:paraId="015213EE" w14:textId="22BABE2B" w:rsidR="00941022" w:rsidRPr="00941022" w:rsidRDefault="00941022" w:rsidP="00AA3463">
      <w:pPr>
        <w:ind w:left="720" w:hanging="360"/>
      </w:pPr>
      <w:r w:rsidRPr="00941022">
        <w:t>D.</w:t>
      </w:r>
      <w:r w:rsidR="00AA3463">
        <w:tab/>
      </w:r>
      <w:r w:rsidRPr="00941022">
        <w:t>Threads</w:t>
      </w:r>
    </w:p>
    <w:p w14:paraId="44D33128" w14:textId="0656A4B4" w:rsidR="00941022" w:rsidRPr="00941022" w:rsidRDefault="00941022" w:rsidP="00AA3463">
      <w:pPr>
        <w:ind w:left="720" w:hanging="360"/>
      </w:pPr>
      <w:r w:rsidRPr="00941022">
        <w:t>E.</w:t>
      </w:r>
      <w:r w:rsidR="00AA3463">
        <w:tab/>
      </w:r>
      <w:r w:rsidRPr="00941022">
        <w:t>Determining Pipe Lengths between Fittings</w:t>
      </w:r>
    </w:p>
    <w:p w14:paraId="75119F00" w14:textId="1F49007E" w:rsidR="00941022" w:rsidRPr="00941022" w:rsidRDefault="00941022" w:rsidP="00AA3463">
      <w:pPr>
        <w:ind w:left="720" w:hanging="360"/>
      </w:pPr>
      <w:r w:rsidRPr="00941022">
        <w:t>F.</w:t>
      </w:r>
      <w:r w:rsidR="00AA3463">
        <w:tab/>
      </w:r>
      <w:r w:rsidRPr="00941022">
        <w:t>Calculating Offsets</w:t>
      </w:r>
    </w:p>
    <w:p w14:paraId="6D8363C3" w14:textId="78CD1991" w:rsidR="00594256" w:rsidRDefault="00941022" w:rsidP="00AA3463">
      <w:pPr>
        <w:ind w:left="720" w:hanging="360"/>
      </w:pPr>
      <w:r w:rsidRPr="00941022">
        <w:t>G.</w:t>
      </w:r>
      <w:r w:rsidR="00AA3463">
        <w:tab/>
      </w:r>
      <w:r w:rsidRPr="00941022">
        <w:t>Assembly Techniques</w:t>
      </w:r>
      <w:r w:rsidR="00594256">
        <w:fldChar w:fldCharType="end"/>
      </w:r>
      <w:bookmarkEnd w:id="23"/>
    </w:p>
    <w:p w14:paraId="6D8363C4" w14:textId="77777777" w:rsidR="00594256" w:rsidRDefault="00594256" w:rsidP="00505C66"/>
    <w:p w14:paraId="6D8363C5" w14:textId="77777777" w:rsidR="007A3EA7" w:rsidRDefault="007A3EA7" w:rsidP="00505C66"/>
    <w:sectPr w:rsidR="007A3EA7" w:rsidSect="008A12FE">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63CA" w14:textId="77777777" w:rsidR="00FD2A05" w:rsidRDefault="00FD2A05">
      <w:r>
        <w:separator/>
      </w:r>
    </w:p>
  </w:endnote>
  <w:endnote w:type="continuationSeparator" w:id="0">
    <w:p w14:paraId="6D8363CB" w14:textId="77777777" w:rsidR="00FD2A05" w:rsidRDefault="00FD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63CC"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363CD"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63CE" w14:textId="68A89335"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4BE9">
      <w:rPr>
        <w:rStyle w:val="PageNumber"/>
        <w:noProof/>
      </w:rPr>
      <w:t>3</w:t>
    </w:r>
    <w:r>
      <w:rPr>
        <w:rStyle w:val="PageNumber"/>
      </w:rPr>
      <w:fldChar w:fldCharType="end"/>
    </w:r>
  </w:p>
  <w:p w14:paraId="6D8363CF"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63C8" w14:textId="77777777" w:rsidR="00FD2A05" w:rsidRDefault="00FD2A05">
      <w:r>
        <w:separator/>
      </w:r>
    </w:p>
  </w:footnote>
  <w:footnote w:type="continuationSeparator" w:id="0">
    <w:p w14:paraId="6D8363C9" w14:textId="77777777" w:rsidR="00FD2A05" w:rsidRDefault="00FD2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208184">
    <w:abstractNumId w:val="29"/>
  </w:num>
  <w:num w:numId="2" w16cid:durableId="1631668679">
    <w:abstractNumId w:val="22"/>
  </w:num>
  <w:num w:numId="3" w16cid:durableId="1865442298">
    <w:abstractNumId w:val="14"/>
  </w:num>
  <w:num w:numId="4" w16cid:durableId="720254425">
    <w:abstractNumId w:val="30"/>
  </w:num>
  <w:num w:numId="5" w16cid:durableId="2142646768">
    <w:abstractNumId w:val="19"/>
  </w:num>
  <w:num w:numId="6" w16cid:durableId="1012150194">
    <w:abstractNumId w:val="9"/>
  </w:num>
  <w:num w:numId="7" w16cid:durableId="1261838094">
    <w:abstractNumId w:val="28"/>
  </w:num>
  <w:num w:numId="8" w16cid:durableId="1124885796">
    <w:abstractNumId w:val="11"/>
  </w:num>
  <w:num w:numId="9" w16cid:durableId="449863934">
    <w:abstractNumId w:val="13"/>
  </w:num>
  <w:num w:numId="10" w16cid:durableId="1803383666">
    <w:abstractNumId w:val="2"/>
  </w:num>
  <w:num w:numId="11" w16cid:durableId="1846630319">
    <w:abstractNumId w:val="3"/>
  </w:num>
  <w:num w:numId="12" w16cid:durableId="1334527524">
    <w:abstractNumId w:val="10"/>
  </w:num>
  <w:num w:numId="13" w16cid:durableId="596401227">
    <w:abstractNumId w:val="5"/>
  </w:num>
  <w:num w:numId="14" w16cid:durableId="2041515898">
    <w:abstractNumId w:val="20"/>
  </w:num>
  <w:num w:numId="15" w16cid:durableId="1343513213">
    <w:abstractNumId w:val="18"/>
  </w:num>
  <w:num w:numId="16" w16cid:durableId="665474704">
    <w:abstractNumId w:val="0"/>
  </w:num>
  <w:num w:numId="17" w16cid:durableId="387606084">
    <w:abstractNumId w:val="15"/>
  </w:num>
  <w:num w:numId="18" w16cid:durableId="2110347746">
    <w:abstractNumId w:val="21"/>
  </w:num>
  <w:num w:numId="19" w16cid:durableId="525406284">
    <w:abstractNumId w:val="17"/>
  </w:num>
  <w:num w:numId="20" w16cid:durableId="1388915461">
    <w:abstractNumId w:val="12"/>
  </w:num>
  <w:num w:numId="21" w16cid:durableId="1278025718">
    <w:abstractNumId w:val="31"/>
  </w:num>
  <w:num w:numId="22" w16cid:durableId="515972090">
    <w:abstractNumId w:val="27"/>
  </w:num>
  <w:num w:numId="23" w16cid:durableId="584461940">
    <w:abstractNumId w:val="24"/>
  </w:num>
  <w:num w:numId="24" w16cid:durableId="230653365">
    <w:abstractNumId w:val="25"/>
  </w:num>
  <w:num w:numId="25" w16cid:durableId="533418892">
    <w:abstractNumId w:val="7"/>
  </w:num>
  <w:num w:numId="26" w16cid:durableId="1078939072">
    <w:abstractNumId w:val="1"/>
  </w:num>
  <w:num w:numId="27" w16cid:durableId="892085161">
    <w:abstractNumId w:val="32"/>
  </w:num>
  <w:num w:numId="28" w16cid:durableId="531189191">
    <w:abstractNumId w:val="23"/>
  </w:num>
  <w:num w:numId="29" w16cid:durableId="1687096727">
    <w:abstractNumId w:val="6"/>
  </w:num>
  <w:num w:numId="30" w16cid:durableId="2061828989">
    <w:abstractNumId w:val="16"/>
  </w:num>
  <w:num w:numId="31" w16cid:durableId="21170707">
    <w:abstractNumId w:val="8"/>
  </w:num>
  <w:num w:numId="32" w16cid:durableId="1719158248">
    <w:abstractNumId w:val="4"/>
  </w:num>
  <w:num w:numId="33" w16cid:durableId="10082155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APS25nGla3H5FeIqEjso/xeWJQD1Nkk+17moNhNpABu1ThzVObvl7zgAYRmvM3To65fVRhRGOukIwL6J9uD0A==" w:salt="M4mKPxZlWK0pExsvwYlqkA=="/>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NrU0MzM1MLA0NDBR0lEKTi0uzszPAykwrAUAhc968iwAAAA="/>
  </w:docVars>
  <w:rsids>
    <w:rsidRoot w:val="00A96B5F"/>
    <w:rsid w:val="00003C04"/>
    <w:rsid w:val="000126A8"/>
    <w:rsid w:val="00012F7A"/>
    <w:rsid w:val="00021AFD"/>
    <w:rsid w:val="00022164"/>
    <w:rsid w:val="00022A4D"/>
    <w:rsid w:val="00030D91"/>
    <w:rsid w:val="00036C6A"/>
    <w:rsid w:val="00037387"/>
    <w:rsid w:val="00041E5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84BE9"/>
    <w:rsid w:val="00093E25"/>
    <w:rsid w:val="00095809"/>
    <w:rsid w:val="000A0854"/>
    <w:rsid w:val="000A1278"/>
    <w:rsid w:val="000B0C93"/>
    <w:rsid w:val="000C08A6"/>
    <w:rsid w:val="000C5138"/>
    <w:rsid w:val="000D5B15"/>
    <w:rsid w:val="000D6872"/>
    <w:rsid w:val="000D6C70"/>
    <w:rsid w:val="000D7673"/>
    <w:rsid w:val="000E047A"/>
    <w:rsid w:val="000E4B61"/>
    <w:rsid w:val="000F2B95"/>
    <w:rsid w:val="001004D3"/>
    <w:rsid w:val="00113538"/>
    <w:rsid w:val="001137F3"/>
    <w:rsid w:val="001143B6"/>
    <w:rsid w:val="00143E03"/>
    <w:rsid w:val="00150E7A"/>
    <w:rsid w:val="00151B65"/>
    <w:rsid w:val="00151F66"/>
    <w:rsid w:val="001527D6"/>
    <w:rsid w:val="00161CF9"/>
    <w:rsid w:val="00164EF6"/>
    <w:rsid w:val="00165962"/>
    <w:rsid w:val="0018175D"/>
    <w:rsid w:val="001842E8"/>
    <w:rsid w:val="0019290C"/>
    <w:rsid w:val="00194939"/>
    <w:rsid w:val="001A146A"/>
    <w:rsid w:val="001A2102"/>
    <w:rsid w:val="001B4839"/>
    <w:rsid w:val="001B629B"/>
    <w:rsid w:val="001C13DA"/>
    <w:rsid w:val="001C2394"/>
    <w:rsid w:val="001D0F24"/>
    <w:rsid w:val="001D2E20"/>
    <w:rsid w:val="001E1890"/>
    <w:rsid w:val="001E4C79"/>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815F1"/>
    <w:rsid w:val="0028478F"/>
    <w:rsid w:val="00286B33"/>
    <w:rsid w:val="002949EA"/>
    <w:rsid w:val="00296F82"/>
    <w:rsid w:val="00297853"/>
    <w:rsid w:val="002B2C9E"/>
    <w:rsid w:val="002B5E4A"/>
    <w:rsid w:val="002C448D"/>
    <w:rsid w:val="002D30D9"/>
    <w:rsid w:val="002D60AE"/>
    <w:rsid w:val="002D6FC6"/>
    <w:rsid w:val="002E6E98"/>
    <w:rsid w:val="002F11C6"/>
    <w:rsid w:val="002F40C2"/>
    <w:rsid w:val="002F6A57"/>
    <w:rsid w:val="002F7709"/>
    <w:rsid w:val="002F780A"/>
    <w:rsid w:val="00302F91"/>
    <w:rsid w:val="003038D9"/>
    <w:rsid w:val="00306D1F"/>
    <w:rsid w:val="00307D63"/>
    <w:rsid w:val="003122DB"/>
    <w:rsid w:val="003239F7"/>
    <w:rsid w:val="00332F9E"/>
    <w:rsid w:val="0034133B"/>
    <w:rsid w:val="003417D8"/>
    <w:rsid w:val="0034216E"/>
    <w:rsid w:val="003452B3"/>
    <w:rsid w:val="003461E1"/>
    <w:rsid w:val="00346583"/>
    <w:rsid w:val="00350D71"/>
    <w:rsid w:val="00354623"/>
    <w:rsid w:val="00361A8F"/>
    <w:rsid w:val="003635D7"/>
    <w:rsid w:val="003656D7"/>
    <w:rsid w:val="003669D6"/>
    <w:rsid w:val="00375487"/>
    <w:rsid w:val="0037703E"/>
    <w:rsid w:val="00377B1C"/>
    <w:rsid w:val="00380FC3"/>
    <w:rsid w:val="003913B3"/>
    <w:rsid w:val="00397F62"/>
    <w:rsid w:val="003A04F6"/>
    <w:rsid w:val="003A29CD"/>
    <w:rsid w:val="003C1CBE"/>
    <w:rsid w:val="003D2341"/>
    <w:rsid w:val="003D6B8A"/>
    <w:rsid w:val="003E0414"/>
    <w:rsid w:val="003E30CF"/>
    <w:rsid w:val="003E577C"/>
    <w:rsid w:val="003E58E6"/>
    <w:rsid w:val="003E729E"/>
    <w:rsid w:val="003F0814"/>
    <w:rsid w:val="003F1DA7"/>
    <w:rsid w:val="00401D98"/>
    <w:rsid w:val="00423488"/>
    <w:rsid w:val="00424907"/>
    <w:rsid w:val="00436E16"/>
    <w:rsid w:val="00446F09"/>
    <w:rsid w:val="004471E7"/>
    <w:rsid w:val="004476F1"/>
    <w:rsid w:val="00451FEF"/>
    <w:rsid w:val="0046071E"/>
    <w:rsid w:val="00460C25"/>
    <w:rsid w:val="00461048"/>
    <w:rsid w:val="00470B0A"/>
    <w:rsid w:val="00477047"/>
    <w:rsid w:val="00483C49"/>
    <w:rsid w:val="004A6F22"/>
    <w:rsid w:val="004B1485"/>
    <w:rsid w:val="004B44EE"/>
    <w:rsid w:val="004B745A"/>
    <w:rsid w:val="004C5E8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4D2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E501F"/>
    <w:rsid w:val="006F48BC"/>
    <w:rsid w:val="007039D8"/>
    <w:rsid w:val="0071100A"/>
    <w:rsid w:val="0071245F"/>
    <w:rsid w:val="00712C22"/>
    <w:rsid w:val="00723370"/>
    <w:rsid w:val="00723DC0"/>
    <w:rsid w:val="00727E0C"/>
    <w:rsid w:val="0073007E"/>
    <w:rsid w:val="00735208"/>
    <w:rsid w:val="0074285D"/>
    <w:rsid w:val="00746003"/>
    <w:rsid w:val="007569C6"/>
    <w:rsid w:val="00774CCA"/>
    <w:rsid w:val="00784D8C"/>
    <w:rsid w:val="007861F1"/>
    <w:rsid w:val="0079321B"/>
    <w:rsid w:val="0079798C"/>
    <w:rsid w:val="00797E10"/>
    <w:rsid w:val="007A0FD1"/>
    <w:rsid w:val="007A13DF"/>
    <w:rsid w:val="007A3EA7"/>
    <w:rsid w:val="007A48EC"/>
    <w:rsid w:val="007A59A7"/>
    <w:rsid w:val="007B0367"/>
    <w:rsid w:val="007B037E"/>
    <w:rsid w:val="007B2FA7"/>
    <w:rsid w:val="007B422B"/>
    <w:rsid w:val="007C1033"/>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84717"/>
    <w:rsid w:val="0088693F"/>
    <w:rsid w:val="00890EE1"/>
    <w:rsid w:val="00891DED"/>
    <w:rsid w:val="00896B76"/>
    <w:rsid w:val="008A12FE"/>
    <w:rsid w:val="008A434D"/>
    <w:rsid w:val="008A6E10"/>
    <w:rsid w:val="008A7F3D"/>
    <w:rsid w:val="008B4479"/>
    <w:rsid w:val="008C1AB1"/>
    <w:rsid w:val="008C2DC4"/>
    <w:rsid w:val="008C3841"/>
    <w:rsid w:val="008C394D"/>
    <w:rsid w:val="008C72CC"/>
    <w:rsid w:val="008D194A"/>
    <w:rsid w:val="008E7B8E"/>
    <w:rsid w:val="008F3610"/>
    <w:rsid w:val="008F3CF3"/>
    <w:rsid w:val="008F414B"/>
    <w:rsid w:val="008F667B"/>
    <w:rsid w:val="0090378E"/>
    <w:rsid w:val="0090418C"/>
    <w:rsid w:val="00905183"/>
    <w:rsid w:val="00922265"/>
    <w:rsid w:val="00926161"/>
    <w:rsid w:val="00931764"/>
    <w:rsid w:val="00932BCD"/>
    <w:rsid w:val="009349D1"/>
    <w:rsid w:val="00940EBA"/>
    <w:rsid w:val="00941022"/>
    <w:rsid w:val="0094499D"/>
    <w:rsid w:val="00955149"/>
    <w:rsid w:val="00966233"/>
    <w:rsid w:val="009662EB"/>
    <w:rsid w:val="0096713B"/>
    <w:rsid w:val="00980367"/>
    <w:rsid w:val="009831A9"/>
    <w:rsid w:val="009874BC"/>
    <w:rsid w:val="009926C9"/>
    <w:rsid w:val="00993E71"/>
    <w:rsid w:val="00995496"/>
    <w:rsid w:val="00996BF4"/>
    <w:rsid w:val="009970C6"/>
    <w:rsid w:val="009B1B5A"/>
    <w:rsid w:val="009B417A"/>
    <w:rsid w:val="009B71CE"/>
    <w:rsid w:val="009C2164"/>
    <w:rsid w:val="009D3658"/>
    <w:rsid w:val="009E1260"/>
    <w:rsid w:val="009F0FF0"/>
    <w:rsid w:val="009F16CB"/>
    <w:rsid w:val="00A0233E"/>
    <w:rsid w:val="00A1302E"/>
    <w:rsid w:val="00A21957"/>
    <w:rsid w:val="00A40513"/>
    <w:rsid w:val="00A52175"/>
    <w:rsid w:val="00A5455D"/>
    <w:rsid w:val="00A77421"/>
    <w:rsid w:val="00A82620"/>
    <w:rsid w:val="00A8351D"/>
    <w:rsid w:val="00A9018B"/>
    <w:rsid w:val="00A920A5"/>
    <w:rsid w:val="00A93AF2"/>
    <w:rsid w:val="00A96B5F"/>
    <w:rsid w:val="00A97E4E"/>
    <w:rsid w:val="00AA3463"/>
    <w:rsid w:val="00AB7FAC"/>
    <w:rsid w:val="00AC3D38"/>
    <w:rsid w:val="00AD45AC"/>
    <w:rsid w:val="00AF0E7F"/>
    <w:rsid w:val="00AF1300"/>
    <w:rsid w:val="00B20C5F"/>
    <w:rsid w:val="00B23843"/>
    <w:rsid w:val="00B24326"/>
    <w:rsid w:val="00B25DAE"/>
    <w:rsid w:val="00B263A9"/>
    <w:rsid w:val="00B3418F"/>
    <w:rsid w:val="00B41ECC"/>
    <w:rsid w:val="00B50AB5"/>
    <w:rsid w:val="00B60B53"/>
    <w:rsid w:val="00B61C54"/>
    <w:rsid w:val="00B62020"/>
    <w:rsid w:val="00B656B7"/>
    <w:rsid w:val="00B67A82"/>
    <w:rsid w:val="00B67C68"/>
    <w:rsid w:val="00B74F3F"/>
    <w:rsid w:val="00B77730"/>
    <w:rsid w:val="00B81A02"/>
    <w:rsid w:val="00B86938"/>
    <w:rsid w:val="00B953E4"/>
    <w:rsid w:val="00B9562C"/>
    <w:rsid w:val="00B9708C"/>
    <w:rsid w:val="00B97D57"/>
    <w:rsid w:val="00BA4F1D"/>
    <w:rsid w:val="00BB1AF5"/>
    <w:rsid w:val="00BC0399"/>
    <w:rsid w:val="00BC3A94"/>
    <w:rsid w:val="00BC6389"/>
    <w:rsid w:val="00BC66A8"/>
    <w:rsid w:val="00BD7D24"/>
    <w:rsid w:val="00BE49D8"/>
    <w:rsid w:val="00BE6FBB"/>
    <w:rsid w:val="00BF091F"/>
    <w:rsid w:val="00BF2A87"/>
    <w:rsid w:val="00BF4BDE"/>
    <w:rsid w:val="00BF4E9A"/>
    <w:rsid w:val="00C12166"/>
    <w:rsid w:val="00C21282"/>
    <w:rsid w:val="00C345E7"/>
    <w:rsid w:val="00C40487"/>
    <w:rsid w:val="00C4666E"/>
    <w:rsid w:val="00C612E2"/>
    <w:rsid w:val="00C61B27"/>
    <w:rsid w:val="00C65E6B"/>
    <w:rsid w:val="00C6740E"/>
    <w:rsid w:val="00C7580E"/>
    <w:rsid w:val="00CA58DB"/>
    <w:rsid w:val="00CB2F41"/>
    <w:rsid w:val="00CB7607"/>
    <w:rsid w:val="00CC3DF3"/>
    <w:rsid w:val="00CC65B0"/>
    <w:rsid w:val="00CD2F20"/>
    <w:rsid w:val="00CD5D8B"/>
    <w:rsid w:val="00CE169C"/>
    <w:rsid w:val="00CE33E7"/>
    <w:rsid w:val="00CE7CF3"/>
    <w:rsid w:val="00CF1D29"/>
    <w:rsid w:val="00CF38CE"/>
    <w:rsid w:val="00D047AF"/>
    <w:rsid w:val="00D04831"/>
    <w:rsid w:val="00D10267"/>
    <w:rsid w:val="00D11ADB"/>
    <w:rsid w:val="00D11B62"/>
    <w:rsid w:val="00D260B2"/>
    <w:rsid w:val="00D30FAC"/>
    <w:rsid w:val="00D35758"/>
    <w:rsid w:val="00D403C3"/>
    <w:rsid w:val="00D43C6C"/>
    <w:rsid w:val="00D547B6"/>
    <w:rsid w:val="00D632B1"/>
    <w:rsid w:val="00D66B8B"/>
    <w:rsid w:val="00D7145B"/>
    <w:rsid w:val="00D75E0A"/>
    <w:rsid w:val="00D845C5"/>
    <w:rsid w:val="00D84D0F"/>
    <w:rsid w:val="00D92957"/>
    <w:rsid w:val="00DB0560"/>
    <w:rsid w:val="00DB5BA4"/>
    <w:rsid w:val="00DB65F1"/>
    <w:rsid w:val="00DB7B14"/>
    <w:rsid w:val="00DC3CA1"/>
    <w:rsid w:val="00DC54AF"/>
    <w:rsid w:val="00DC5B3A"/>
    <w:rsid w:val="00DC6B9B"/>
    <w:rsid w:val="00DC7300"/>
    <w:rsid w:val="00DD2AC9"/>
    <w:rsid w:val="00DD406B"/>
    <w:rsid w:val="00DE4193"/>
    <w:rsid w:val="00DE4AC0"/>
    <w:rsid w:val="00DE5AA5"/>
    <w:rsid w:val="00DF6C35"/>
    <w:rsid w:val="00E00CD7"/>
    <w:rsid w:val="00E02902"/>
    <w:rsid w:val="00E074F2"/>
    <w:rsid w:val="00E11CF8"/>
    <w:rsid w:val="00E14ABA"/>
    <w:rsid w:val="00E1640D"/>
    <w:rsid w:val="00E208FC"/>
    <w:rsid w:val="00E20EF8"/>
    <w:rsid w:val="00E2488A"/>
    <w:rsid w:val="00E25FFE"/>
    <w:rsid w:val="00E2704B"/>
    <w:rsid w:val="00E316F5"/>
    <w:rsid w:val="00E31769"/>
    <w:rsid w:val="00E321A2"/>
    <w:rsid w:val="00E411CB"/>
    <w:rsid w:val="00E41D5A"/>
    <w:rsid w:val="00E4771A"/>
    <w:rsid w:val="00E47890"/>
    <w:rsid w:val="00E67598"/>
    <w:rsid w:val="00E717A8"/>
    <w:rsid w:val="00E73C21"/>
    <w:rsid w:val="00E84313"/>
    <w:rsid w:val="00E94BEA"/>
    <w:rsid w:val="00EB0AD3"/>
    <w:rsid w:val="00EB4B6F"/>
    <w:rsid w:val="00EB4E94"/>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23C81"/>
    <w:rsid w:val="00F24108"/>
    <w:rsid w:val="00F2425E"/>
    <w:rsid w:val="00F244F9"/>
    <w:rsid w:val="00F24897"/>
    <w:rsid w:val="00F4042C"/>
    <w:rsid w:val="00F4193D"/>
    <w:rsid w:val="00F43750"/>
    <w:rsid w:val="00F4620F"/>
    <w:rsid w:val="00F61D8F"/>
    <w:rsid w:val="00F66665"/>
    <w:rsid w:val="00F72F54"/>
    <w:rsid w:val="00F7776A"/>
    <w:rsid w:val="00F8699F"/>
    <w:rsid w:val="00FA2D6F"/>
    <w:rsid w:val="00FA32A5"/>
    <w:rsid w:val="00FB78EB"/>
    <w:rsid w:val="00FC03EB"/>
    <w:rsid w:val="00FC11F8"/>
    <w:rsid w:val="00FC2C92"/>
    <w:rsid w:val="00FC3C8E"/>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3638A"/>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6"/>
    <w:rsid w:val="000F0DD3"/>
    <w:rsid w:val="00157CDA"/>
    <w:rsid w:val="00192FCE"/>
    <w:rsid w:val="001E022C"/>
    <w:rsid w:val="00370EF2"/>
    <w:rsid w:val="00384506"/>
    <w:rsid w:val="003D51A3"/>
    <w:rsid w:val="004123CD"/>
    <w:rsid w:val="00512228"/>
    <w:rsid w:val="005D0FED"/>
    <w:rsid w:val="00615CED"/>
    <w:rsid w:val="006455AA"/>
    <w:rsid w:val="007C166B"/>
    <w:rsid w:val="00896F08"/>
    <w:rsid w:val="009241BD"/>
    <w:rsid w:val="00A77E7C"/>
    <w:rsid w:val="00A877CC"/>
    <w:rsid w:val="00B246F0"/>
    <w:rsid w:val="00B969CB"/>
    <w:rsid w:val="00CA52C3"/>
    <w:rsid w:val="00D446CA"/>
    <w:rsid w:val="00D56850"/>
    <w:rsid w:val="00D734CB"/>
    <w:rsid w:val="00E121B0"/>
    <w:rsid w:val="00EA0BB9"/>
    <w:rsid w:val="00EE1FD0"/>
    <w:rsid w:val="00F7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7059077-fe7b-48a7-ac2b-227f67677bd7" xsi:nil="true"/>
    <lcf76f155ced4ddcb4097134ff3c332f xmlns="fc076f52-ed8e-44a4-bfda-9f7fab1c2a2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4292AF4B5A2C545A3E0503E9DC711BC" ma:contentTypeVersion="17" ma:contentTypeDescription="Create a new document." ma:contentTypeScope="" ma:versionID="ba6b91d7d671164a62ebeccd6ebedd92">
  <xsd:schema xmlns:xsd="http://www.w3.org/2001/XMLSchema" xmlns:xs="http://www.w3.org/2001/XMLSchema" xmlns:p="http://schemas.microsoft.com/office/2006/metadata/properties" xmlns:ns2="d7059077-fe7b-48a7-ac2b-227f67677bd7" xmlns:ns3="fc076f52-ed8e-44a4-bfda-9f7fab1c2a26" targetNamespace="http://schemas.microsoft.com/office/2006/metadata/properties" ma:root="true" ma:fieldsID="40a3c65e6cd322b3ffc511b2f64b8750" ns2:_="" ns3:_="">
    <xsd:import namespace="d7059077-fe7b-48a7-ac2b-227f67677bd7"/>
    <xsd:import namespace="fc076f52-ed8e-44a4-bfda-9f7fab1c2a2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59077-fe7b-48a7-ac2b-227f67677b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1" nillable="true" ma:displayName="Taxonomy Catch All Column" ma:hidden="true" ma:list="{5370592b-d640-4f90-baa2-0a82207febb3}" ma:internalName="TaxCatchAll" ma:showField="CatchAllData" ma:web="d7059077-fe7b-48a7-ac2b-227f67677b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6f52-ed8e-44a4-bfda-9f7fab1c2a2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fe99bed-1041-458f-8ada-6ce51e4c9e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2.xml><?xml version="1.0" encoding="utf-8"?>
<ds:datastoreItem xmlns:ds="http://schemas.openxmlformats.org/officeDocument/2006/customXml" ds:itemID="{B449110F-6E9A-43B1-9086-AEB7DEBE70CC}">
  <ds:schemaRefs>
    <ds:schemaRef ds:uri="http://schemas.openxmlformats.org/officeDocument/2006/bibliography"/>
  </ds:schemaRefs>
</ds:datastoreItem>
</file>

<file path=customXml/itemProps3.xml><?xml version="1.0" encoding="utf-8"?>
<ds:datastoreItem xmlns:ds="http://schemas.openxmlformats.org/officeDocument/2006/customXml" ds:itemID="{A70B9A7B-781C-43E5-ADBC-4E25DD82B385}">
  <ds:schemaRefs>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d7059077-fe7b-48a7-ac2b-227f67677bd7"/>
    <ds:schemaRef ds:uri="fc076f52-ed8e-44a4-bfda-9f7fab1c2a26"/>
  </ds:schemaRefs>
</ds:datastoreItem>
</file>

<file path=customXml/itemProps4.xml><?xml version="1.0" encoding="utf-8"?>
<ds:datastoreItem xmlns:ds="http://schemas.openxmlformats.org/officeDocument/2006/customXml" ds:itemID="{75A240A9-AC0B-4849-B289-5E6CD4AB7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59077-fe7b-48a7-ac2b-227f67677bd7"/>
    <ds:schemaRef ds:uri="fc076f52-ed8e-44a4-bfda-9f7fab1c2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0</TotalTime>
  <Pages>3</Pages>
  <Words>732</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Morris, Rachel</cp:lastModifiedBy>
  <cp:revision>2</cp:revision>
  <cp:lastPrinted>2016-02-26T19:35:00Z</cp:lastPrinted>
  <dcterms:created xsi:type="dcterms:W3CDTF">2024-04-26T21:24:00Z</dcterms:created>
  <dcterms:modified xsi:type="dcterms:W3CDTF">2024-04-26T21:24:00Z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0x010100E4292AF4B5A2C545A3E0503E9DC711BC</vt:lpwstr>
  </property>
  <property fmtid="{D5CDD505-2E9C-101B-9397-08002B2CF9AE}" pid="3" name="MediaServiceImageTags">
    <vt:lpwstr/>
  </property>
</Properties>
</file>