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0C95967E" w14:textId="28760FB0" w:rsidR="00397F62" w:rsidRPr="00891DED" w:rsidRDefault="00D34148" w:rsidP="0046071E">
          <w:pPr>
            <w:pStyle w:val="Heading1"/>
            <w:rPr>
              <w:b w:val="0"/>
              <w:sz w:val="20"/>
              <w:szCs w:val="20"/>
            </w:rPr>
          </w:pPr>
          <w:r>
            <w:rPr>
              <w:b w:val="0"/>
              <w:sz w:val="20"/>
              <w:szCs w:val="20"/>
              <w:lang w:val="en-US"/>
            </w:rPr>
            <w:t>1/17/2022</w:t>
          </w:r>
        </w:p>
      </w:sdtContent>
    </w:sdt>
    <w:p w14:paraId="61BB13C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3572C56" wp14:editId="324CBA3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0F26F04" w14:textId="77777777" w:rsidR="00397F62" w:rsidRPr="00397F62" w:rsidRDefault="00397F62" w:rsidP="00397F62">
      <w:pPr>
        <w:jc w:val="center"/>
      </w:pPr>
    </w:p>
    <w:p w14:paraId="4F99CF5C" w14:textId="77777777" w:rsidR="00212958" w:rsidRPr="000660AA" w:rsidRDefault="00212958" w:rsidP="00571E7F">
      <w:pPr>
        <w:jc w:val="center"/>
        <w:rPr>
          <w:sz w:val="36"/>
          <w:szCs w:val="36"/>
        </w:rPr>
      </w:pPr>
      <w:r w:rsidRPr="000660AA">
        <w:rPr>
          <w:sz w:val="36"/>
          <w:szCs w:val="36"/>
        </w:rPr>
        <w:t>Baton Rouge Community College</w:t>
      </w:r>
    </w:p>
    <w:p w14:paraId="5AB4CD45" w14:textId="77777777" w:rsidR="00212958" w:rsidRPr="00853241" w:rsidRDefault="00212958" w:rsidP="000D6C70">
      <w:pPr>
        <w:jc w:val="center"/>
      </w:pPr>
      <w:r w:rsidRPr="000660AA">
        <w:rPr>
          <w:i/>
          <w:sz w:val="32"/>
          <w:szCs w:val="32"/>
        </w:rPr>
        <w:t>Academic Affairs Master Syllabus</w:t>
      </w:r>
    </w:p>
    <w:p w14:paraId="6533A987" w14:textId="77777777" w:rsidR="00212958" w:rsidRPr="000821D6" w:rsidRDefault="00212958" w:rsidP="0074285D">
      <w:pPr>
        <w:jc w:val="center"/>
        <w:rPr>
          <w:szCs w:val="36"/>
        </w:rPr>
      </w:pPr>
    </w:p>
    <w:p w14:paraId="09FB9B9A" w14:textId="05658E53"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D6363">
        <w:t>7 April 2022</w:t>
      </w:r>
      <w:r w:rsidRPr="00212958">
        <w:rPr>
          <w:u w:val="single"/>
        </w:rPr>
        <w:fldChar w:fldCharType="end"/>
      </w:r>
      <w:bookmarkEnd w:id="0"/>
    </w:p>
    <w:p w14:paraId="148D2A94" w14:textId="319E3A2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D6363">
        <w:t>Spring 2023</w:t>
      </w:r>
      <w:r w:rsidRPr="00212958">
        <w:rPr>
          <w:u w:val="single"/>
        </w:rPr>
        <w:fldChar w:fldCharType="end"/>
      </w:r>
      <w:bookmarkEnd w:id="1"/>
    </w:p>
    <w:p w14:paraId="06A73C1F" w14:textId="77777777" w:rsidR="00212958" w:rsidRDefault="00212958" w:rsidP="0074285D">
      <w:pPr>
        <w:jc w:val="center"/>
      </w:pPr>
    </w:p>
    <w:p w14:paraId="58BA2842" w14:textId="595A8F7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610B1">
        <w:t xml:space="preserve">The Music </w:t>
      </w:r>
      <w:r w:rsidR="005A6001">
        <w:t>Industry</w:t>
      </w:r>
      <w:r w:rsidR="00D7145B" w:rsidRPr="00D7145B">
        <w:rPr>
          <w:u w:val="single"/>
        </w:rPr>
        <w:fldChar w:fldCharType="end"/>
      </w:r>
      <w:bookmarkEnd w:id="2"/>
    </w:p>
    <w:p w14:paraId="78A75240" w14:textId="77777777" w:rsidR="00D7145B" w:rsidRDefault="00D7145B" w:rsidP="00D7145B"/>
    <w:p w14:paraId="460B5F21" w14:textId="02DBBD86"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610B1">
        <w:t>MUSC 1343</w:t>
      </w:r>
      <w:r w:rsidRPr="00D7145B">
        <w:rPr>
          <w:u w:val="single"/>
        </w:rPr>
        <w:fldChar w:fldCharType="end"/>
      </w:r>
      <w:bookmarkEnd w:id="3"/>
    </w:p>
    <w:p w14:paraId="3D4D54D2" w14:textId="77777777" w:rsidR="00D7145B" w:rsidRDefault="00D7145B" w:rsidP="00D7145B"/>
    <w:p w14:paraId="5ABBE257" w14:textId="6025BC0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40724">
        <w:t>ETEC</w:t>
      </w:r>
      <w:r w:rsidR="00292D55">
        <w:t xml:space="preserve"> 2043</w:t>
      </w:r>
      <w:r w:rsidRPr="00D7145B">
        <w:rPr>
          <w:u w:val="single"/>
        </w:rPr>
        <w:fldChar w:fldCharType="end"/>
      </w:r>
    </w:p>
    <w:p w14:paraId="74E70C94" w14:textId="77777777" w:rsidR="00516FFE" w:rsidRDefault="00516FFE" w:rsidP="00D7145B"/>
    <w:p w14:paraId="5EDA75F6" w14:textId="49E6F267" w:rsidR="00D84D0F" w:rsidRPr="00BA6ADF"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A6ADF">
        <w:fldChar w:fldCharType="begin">
          <w:ffData>
            <w:name w:val="Text27"/>
            <w:enabled/>
            <w:calcOnExit w:val="0"/>
            <w:textInput>
              <w:maxLength w:val="30"/>
            </w:textInput>
          </w:ffData>
        </w:fldChar>
      </w:r>
      <w:bookmarkStart w:id="4" w:name="Text27"/>
      <w:r w:rsidRPr="00BA6ADF">
        <w:instrText xml:space="preserve"> FORMTEXT </w:instrText>
      </w:r>
      <w:r w:rsidRPr="00BA6ADF">
        <w:fldChar w:fldCharType="separate"/>
      </w:r>
      <w:r w:rsidR="00A44CD1" w:rsidRPr="00BA6ADF">
        <w:t>3</w:t>
      </w:r>
      <w:r w:rsidRPr="00BA6ADF">
        <w:fldChar w:fldCharType="end"/>
      </w:r>
      <w:bookmarkEnd w:id="4"/>
      <w:r w:rsidRPr="00BA6ADF">
        <w:t>-</w:t>
      </w:r>
      <w:r w:rsidRPr="00BA6ADF">
        <w:fldChar w:fldCharType="begin">
          <w:ffData>
            <w:name w:val="Text33"/>
            <w:enabled/>
            <w:calcOnExit w:val="0"/>
            <w:textInput/>
          </w:ffData>
        </w:fldChar>
      </w:r>
      <w:bookmarkStart w:id="5" w:name="Text33"/>
      <w:r w:rsidRPr="00BA6ADF">
        <w:instrText xml:space="preserve"> FORMTEXT </w:instrText>
      </w:r>
      <w:r w:rsidRPr="00BA6ADF">
        <w:fldChar w:fldCharType="separate"/>
      </w:r>
      <w:r w:rsidR="00A44CD1" w:rsidRPr="00BA6ADF">
        <w:t>0</w:t>
      </w:r>
      <w:r w:rsidRPr="00BA6ADF">
        <w:fldChar w:fldCharType="end"/>
      </w:r>
      <w:bookmarkEnd w:id="5"/>
      <w:r w:rsidRPr="00BA6ADF">
        <w:t>-</w:t>
      </w:r>
      <w:r w:rsidRPr="00BA6ADF">
        <w:fldChar w:fldCharType="begin">
          <w:ffData>
            <w:name w:val="Text34"/>
            <w:enabled/>
            <w:calcOnExit w:val="0"/>
            <w:textInput/>
          </w:ffData>
        </w:fldChar>
      </w:r>
      <w:bookmarkStart w:id="6" w:name="Text34"/>
      <w:r w:rsidRPr="00BA6ADF">
        <w:instrText xml:space="preserve"> FORMTEXT </w:instrText>
      </w:r>
      <w:r w:rsidRPr="00BA6ADF">
        <w:fldChar w:fldCharType="separate"/>
      </w:r>
      <w:r w:rsidR="00A44CD1" w:rsidRPr="00BA6ADF">
        <w:t>3</w:t>
      </w:r>
      <w:r w:rsidRPr="00BA6ADF">
        <w:fldChar w:fldCharType="end"/>
      </w:r>
      <w:bookmarkEnd w:id="6"/>
    </w:p>
    <w:p w14:paraId="7DEC434B" w14:textId="77777777" w:rsidR="00D84D0F" w:rsidRDefault="00D84D0F" w:rsidP="00D84D0F">
      <w:pPr>
        <w:rPr>
          <w:sz w:val="20"/>
        </w:rPr>
      </w:pPr>
    </w:p>
    <w:p w14:paraId="6BDE87C8" w14:textId="42A51A4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A6ADF">
        <w:fldChar w:fldCharType="begin">
          <w:ffData>
            <w:name w:val="Text27"/>
            <w:enabled/>
            <w:calcOnExit w:val="0"/>
            <w:textInput>
              <w:maxLength w:val="30"/>
            </w:textInput>
          </w:ffData>
        </w:fldChar>
      </w:r>
      <w:r w:rsidRPr="00BA6ADF">
        <w:instrText xml:space="preserve"> FORMTEXT </w:instrText>
      </w:r>
      <w:r w:rsidRPr="00BA6ADF">
        <w:fldChar w:fldCharType="separate"/>
      </w:r>
      <w:r w:rsidR="00A44CD1" w:rsidRPr="00BA6ADF">
        <w:t>45</w:t>
      </w:r>
      <w:r w:rsidRPr="00BA6ADF">
        <w:fldChar w:fldCharType="end"/>
      </w:r>
      <w:r w:rsidRPr="00BA6ADF">
        <w:t>-</w:t>
      </w:r>
      <w:r w:rsidRPr="00BA6ADF">
        <w:fldChar w:fldCharType="begin">
          <w:ffData>
            <w:name w:val="Text35"/>
            <w:enabled/>
            <w:calcOnExit w:val="0"/>
            <w:textInput/>
          </w:ffData>
        </w:fldChar>
      </w:r>
      <w:bookmarkStart w:id="7" w:name="Text35"/>
      <w:r w:rsidRPr="00BA6ADF">
        <w:instrText xml:space="preserve"> FORMTEXT </w:instrText>
      </w:r>
      <w:r w:rsidRPr="00BA6ADF">
        <w:fldChar w:fldCharType="separate"/>
      </w:r>
      <w:r w:rsidR="00A44CD1" w:rsidRPr="00BA6ADF">
        <w:t>0</w:t>
      </w:r>
      <w:r w:rsidRPr="00BA6ADF">
        <w:fldChar w:fldCharType="end"/>
      </w:r>
      <w:bookmarkEnd w:id="7"/>
      <w:r w:rsidRPr="00BA6ADF">
        <w:t>-</w:t>
      </w:r>
      <w:r w:rsidRPr="00BA6ADF">
        <w:fldChar w:fldCharType="begin">
          <w:ffData>
            <w:name w:val="Text36"/>
            <w:enabled/>
            <w:calcOnExit w:val="0"/>
            <w:textInput/>
          </w:ffData>
        </w:fldChar>
      </w:r>
      <w:bookmarkStart w:id="8" w:name="Text36"/>
      <w:r w:rsidRPr="00BA6ADF">
        <w:instrText xml:space="preserve"> FORMTEXT </w:instrText>
      </w:r>
      <w:r w:rsidRPr="00BA6ADF">
        <w:fldChar w:fldCharType="separate"/>
      </w:r>
      <w:r w:rsidR="00A44CD1" w:rsidRPr="00BA6ADF">
        <w:t>45</w:t>
      </w:r>
      <w:r w:rsidRPr="00BA6ADF">
        <w:fldChar w:fldCharType="end"/>
      </w:r>
      <w:bookmarkEnd w:id="8"/>
    </w:p>
    <w:p w14:paraId="530C0774" w14:textId="77777777" w:rsidR="00D84D0F" w:rsidRPr="00EE4863" w:rsidRDefault="00D84D0F" w:rsidP="00D84D0F">
      <w:pPr>
        <w:rPr>
          <w:sz w:val="20"/>
        </w:rPr>
      </w:pPr>
    </w:p>
    <w:p w14:paraId="0F86DA7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A6ADF">
        <w:fldChar w:fldCharType="begin">
          <w:ffData>
            <w:name w:val="Text24"/>
            <w:enabled/>
            <w:calcOnExit w:val="0"/>
            <w:textInput/>
          </w:ffData>
        </w:fldChar>
      </w:r>
      <w:bookmarkStart w:id="9" w:name="Text24"/>
      <w:r w:rsidRPr="00BA6ADF">
        <w:instrText xml:space="preserve"> FORMTEXT </w:instrText>
      </w:r>
      <w:r w:rsidRPr="00BA6ADF">
        <w:fldChar w:fldCharType="separate"/>
      </w:r>
      <w:r w:rsidRPr="00BA6ADF">
        <w:rPr>
          <w:noProof/>
        </w:rPr>
        <w:t> </w:t>
      </w:r>
      <w:r w:rsidRPr="00BA6ADF">
        <w:rPr>
          <w:noProof/>
        </w:rPr>
        <w:t> </w:t>
      </w:r>
      <w:r w:rsidRPr="00BA6ADF">
        <w:rPr>
          <w:noProof/>
        </w:rPr>
        <w:t> </w:t>
      </w:r>
      <w:r w:rsidRPr="00BA6ADF">
        <w:rPr>
          <w:noProof/>
        </w:rPr>
        <w:t> </w:t>
      </w:r>
      <w:r w:rsidRPr="00BA6ADF">
        <w:rPr>
          <w:noProof/>
        </w:rPr>
        <w:t> </w:t>
      </w:r>
      <w:r w:rsidRPr="00BA6ADF">
        <w:fldChar w:fldCharType="end"/>
      </w:r>
      <w:bookmarkEnd w:id="9"/>
    </w:p>
    <w:p w14:paraId="4377BB3B" w14:textId="77777777" w:rsidR="00212958" w:rsidRPr="00D7145B" w:rsidRDefault="00212958" w:rsidP="00D7145B"/>
    <w:p w14:paraId="6356A285" w14:textId="4DC6F55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44CD1">
        <w:t>50.1003</w:t>
      </w:r>
      <w:r w:rsidR="00212958" w:rsidRPr="00516FFE">
        <w:rPr>
          <w:u w:val="single"/>
        </w:rPr>
        <w:fldChar w:fldCharType="end"/>
      </w:r>
      <w:bookmarkEnd w:id="10"/>
    </w:p>
    <w:p w14:paraId="0DA5AB3A" w14:textId="77777777" w:rsidR="00C40487" w:rsidRDefault="00C40487" w:rsidP="00C40487"/>
    <w:p w14:paraId="27A67A8E" w14:textId="63487D6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44CD1" w:rsidRPr="00A44CD1">
        <w:t>Surveys the intersection of artistry, publishing, recording, and business in the music industry.</w:t>
      </w:r>
      <w:r w:rsidR="00A44CD1">
        <w:t xml:space="preserve"> </w:t>
      </w:r>
      <w:r w:rsidR="00A44CD1" w:rsidRPr="00A44CD1">
        <w:t>Th</w:t>
      </w:r>
      <w:r w:rsidR="00A44CD1">
        <w:t>is</w:t>
      </w:r>
      <w:r w:rsidR="00A44CD1" w:rsidRPr="00A44CD1">
        <w:t xml:space="preserve"> course covers the skills and methodologies used to manage the artistic, legal, financial, and ethical issues facing contemporary music industry professionals.</w:t>
      </w:r>
      <w:r>
        <w:fldChar w:fldCharType="end"/>
      </w:r>
      <w:bookmarkEnd w:id="11"/>
    </w:p>
    <w:p w14:paraId="38B8730D" w14:textId="77777777" w:rsidR="00860938" w:rsidRDefault="00860938" w:rsidP="007E4F12"/>
    <w:p w14:paraId="17228EEB" w14:textId="2A0A861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44CD1">
        <w:t>None</w:t>
      </w:r>
      <w:r w:rsidRPr="001137F3">
        <w:rPr>
          <w:u w:val="single"/>
        </w:rPr>
        <w:fldChar w:fldCharType="end"/>
      </w:r>
      <w:bookmarkEnd w:id="12"/>
    </w:p>
    <w:p w14:paraId="23D19501" w14:textId="77777777" w:rsidR="00860938" w:rsidRPr="0072265D" w:rsidRDefault="00860938" w:rsidP="00571E7F">
      <w:pPr>
        <w:rPr>
          <w:b/>
        </w:rPr>
      </w:pPr>
    </w:p>
    <w:p w14:paraId="3A4E13B7" w14:textId="000FE59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A44CD1">
        <w:t>None</w:t>
      </w:r>
      <w:r w:rsidRPr="001137F3">
        <w:rPr>
          <w:u w:val="single"/>
        </w:rPr>
        <w:fldChar w:fldCharType="end"/>
      </w:r>
      <w:bookmarkEnd w:id="13"/>
    </w:p>
    <w:p w14:paraId="605730D7" w14:textId="77777777" w:rsidR="00860938" w:rsidRPr="001137F3" w:rsidRDefault="00860938" w:rsidP="001137F3"/>
    <w:p w14:paraId="0BF98E63" w14:textId="7226CD9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44CD1">
        <w:t>35</w:t>
      </w:r>
      <w:r w:rsidRPr="001137F3">
        <w:rPr>
          <w:u w:val="single"/>
        </w:rPr>
        <w:fldChar w:fldCharType="end"/>
      </w:r>
      <w:bookmarkEnd w:id="14"/>
    </w:p>
    <w:p w14:paraId="7FD81D1D" w14:textId="77777777" w:rsidR="00860938" w:rsidRPr="00926161" w:rsidRDefault="00860938" w:rsidP="00571E7F"/>
    <w:p w14:paraId="20E1E7B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583D710" w14:textId="4C42146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44CD1" w:rsidRPr="00A44CD1">
        <w:t>Explain the structure of and relationships between the recording, music publishing, marketing, and live performance industries</w:t>
      </w:r>
      <w:r w:rsidR="007676C8">
        <w:t>.</w:t>
      </w:r>
      <w:r>
        <w:fldChar w:fldCharType="end"/>
      </w:r>
      <w:bookmarkEnd w:id="15"/>
    </w:p>
    <w:p w14:paraId="7DDE4A63" w14:textId="1E1633A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44CD1" w:rsidRPr="00A44CD1">
        <w:t>Develop a strategy for breaking into and succeeding in the music industry based on different career and income opportunities</w:t>
      </w:r>
      <w:r w:rsidR="007676C8">
        <w:t>.</w:t>
      </w:r>
      <w:r>
        <w:fldChar w:fldCharType="end"/>
      </w:r>
      <w:bookmarkEnd w:id="16"/>
    </w:p>
    <w:p w14:paraId="53D8C667" w14:textId="54C92F6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44CD1" w:rsidRPr="00A44CD1">
        <w:t>Explain the business aspects of producing, manufacturing, marketing, and distributing music</w:t>
      </w:r>
      <w:r w:rsidR="007676C8">
        <w:t>.</w:t>
      </w:r>
      <w:r>
        <w:fldChar w:fldCharType="end"/>
      </w:r>
      <w:bookmarkEnd w:id="17"/>
    </w:p>
    <w:p w14:paraId="79A55CDA" w14:textId="77777777" w:rsidR="00C40487" w:rsidRDefault="00C40487" w:rsidP="00C40487"/>
    <w:p w14:paraId="57E81F1D"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7EFE888D" w14:textId="087BAE0C"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44CD1" w:rsidRPr="00A44CD1">
        <w:t>Instructor-designed quizzes and written exams</w:t>
      </w:r>
      <w:r>
        <w:fldChar w:fldCharType="end"/>
      </w:r>
      <w:bookmarkEnd w:id="18"/>
    </w:p>
    <w:p w14:paraId="05C99471" w14:textId="74B461D0"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A44CD1">
        <w:t>C</w:t>
      </w:r>
      <w:r w:rsidR="00A44CD1" w:rsidRPr="00A44CD1">
        <w:t>omprehensive final exam that covers all course learning outcomes</w:t>
      </w:r>
      <w:r>
        <w:fldChar w:fldCharType="end"/>
      </w:r>
      <w:bookmarkEnd w:id="19"/>
    </w:p>
    <w:p w14:paraId="21507969" w14:textId="395615EE"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A44CD1">
        <w:t>Instructor</w:t>
      </w:r>
      <w:r w:rsidR="00A44CD1" w:rsidRPr="00A44CD1">
        <w:t>-designed course projects</w:t>
      </w:r>
      <w:r>
        <w:fldChar w:fldCharType="end"/>
      </w:r>
      <w:bookmarkEnd w:id="20"/>
    </w:p>
    <w:p w14:paraId="6EEC54E6" w14:textId="77777777" w:rsidR="00594256" w:rsidRPr="00CC3DF3" w:rsidRDefault="00594256" w:rsidP="0055677F">
      <w:pPr>
        <w:ind w:left="360" w:hanging="360"/>
      </w:pPr>
    </w:p>
    <w:p w14:paraId="7B81E068" w14:textId="77777777" w:rsidR="00594256" w:rsidRPr="0072265D" w:rsidRDefault="00594256" w:rsidP="00571E7F">
      <w:pPr>
        <w:rPr>
          <w:b/>
        </w:rPr>
      </w:pPr>
      <w:r w:rsidRPr="0072265D">
        <w:rPr>
          <w:b/>
        </w:rPr>
        <w:lastRenderedPageBreak/>
        <w:t>Information to be included on the Instructor’s Course Syllabi:</w:t>
      </w:r>
    </w:p>
    <w:p w14:paraId="408AE28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B2037E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E0E100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C89DEB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03119B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6B3A2F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480E89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0683F3A" w14:textId="77777777" w:rsidR="00C40487" w:rsidRDefault="00C40487" w:rsidP="00505C66"/>
    <w:p w14:paraId="5A4E6165" w14:textId="77777777" w:rsidR="00594256" w:rsidRPr="00594256" w:rsidRDefault="00594256" w:rsidP="00505C66">
      <w:pPr>
        <w:rPr>
          <w:b/>
        </w:rPr>
      </w:pPr>
      <w:r w:rsidRPr="00594256">
        <w:rPr>
          <w:b/>
        </w:rPr>
        <w:t>Expanded Course Outline:</w:t>
      </w:r>
    </w:p>
    <w:p w14:paraId="0BFB4AEB" w14:textId="77777777" w:rsidR="00594256" w:rsidRDefault="00594256" w:rsidP="00505C66"/>
    <w:bookmarkStart w:id="21" w:name="_GoBack"/>
    <w:p w14:paraId="3E0F2AA0" w14:textId="48D03C0E" w:rsidR="00A44CD1" w:rsidRPr="00A44CD1" w:rsidRDefault="00594256" w:rsidP="006A4675">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A44CD1" w:rsidRPr="00A44CD1">
        <w:t>I.</w:t>
      </w:r>
      <w:r w:rsidR="00A44CD1" w:rsidRPr="00A44CD1">
        <w:tab/>
        <w:t>Collaboration</w:t>
      </w:r>
    </w:p>
    <w:p w14:paraId="66E310DE" w14:textId="75307075" w:rsidR="00A44CD1" w:rsidRPr="00A44CD1" w:rsidRDefault="00A44CD1" w:rsidP="006A4675">
      <w:pPr>
        <w:ind w:left="720" w:hanging="720"/>
      </w:pPr>
      <w:r w:rsidRPr="00A44CD1">
        <w:t>II.</w:t>
      </w:r>
      <w:r w:rsidRPr="00A44CD1">
        <w:tab/>
        <w:t>Business Philosophy</w:t>
      </w:r>
    </w:p>
    <w:p w14:paraId="300AFF33" w14:textId="1455FC30" w:rsidR="00A44CD1" w:rsidRPr="00A44CD1" w:rsidRDefault="00A44CD1" w:rsidP="006A4675">
      <w:pPr>
        <w:ind w:left="720" w:hanging="720"/>
      </w:pPr>
      <w:r w:rsidRPr="00A44CD1">
        <w:t>III.</w:t>
      </w:r>
      <w:r w:rsidRPr="00A44CD1">
        <w:tab/>
        <w:t>Personal Management</w:t>
      </w:r>
    </w:p>
    <w:p w14:paraId="30ED063E" w14:textId="0D7FBC22" w:rsidR="00A44CD1" w:rsidRPr="00A44CD1" w:rsidRDefault="00A44CD1" w:rsidP="006A4675">
      <w:pPr>
        <w:ind w:left="720" w:hanging="720"/>
      </w:pPr>
      <w:r w:rsidRPr="00A44CD1">
        <w:t>IV.</w:t>
      </w:r>
      <w:r w:rsidRPr="00A44CD1">
        <w:tab/>
        <w:t>Attorney Management</w:t>
      </w:r>
    </w:p>
    <w:p w14:paraId="101553A4" w14:textId="46B83BAC" w:rsidR="00A44CD1" w:rsidRPr="00A44CD1" w:rsidRDefault="00A44CD1" w:rsidP="006A4675">
      <w:pPr>
        <w:ind w:left="720" w:hanging="720"/>
      </w:pPr>
      <w:r w:rsidRPr="00A44CD1">
        <w:t>V.</w:t>
      </w:r>
      <w:r w:rsidRPr="00A44CD1">
        <w:tab/>
        <w:t>Artist Representative/Agent</w:t>
      </w:r>
    </w:p>
    <w:p w14:paraId="1D366943" w14:textId="1D4E4983" w:rsidR="00A44CD1" w:rsidRPr="00A44CD1" w:rsidRDefault="00A44CD1" w:rsidP="006A4675">
      <w:pPr>
        <w:ind w:left="720" w:hanging="720"/>
      </w:pPr>
      <w:r w:rsidRPr="00A44CD1">
        <w:t>VI.</w:t>
      </w:r>
      <w:r w:rsidRPr="00A44CD1">
        <w:tab/>
        <w:t>Record Deals</w:t>
      </w:r>
    </w:p>
    <w:p w14:paraId="4B70E909" w14:textId="648F7655" w:rsidR="00A44CD1" w:rsidRPr="00A44CD1" w:rsidRDefault="00A44CD1" w:rsidP="006A4675">
      <w:pPr>
        <w:ind w:left="720" w:hanging="720"/>
      </w:pPr>
      <w:r w:rsidRPr="00A44CD1">
        <w:t>VII</w:t>
      </w:r>
      <w:r>
        <w:t>.</w:t>
      </w:r>
      <w:r w:rsidR="006A4675">
        <w:tab/>
      </w:r>
      <w:r w:rsidRPr="00A44CD1">
        <w:t>Producing and Mixing Negotiation</w:t>
      </w:r>
    </w:p>
    <w:p w14:paraId="45A8D2DD" w14:textId="10991A29" w:rsidR="00A44CD1" w:rsidRPr="00A44CD1" w:rsidRDefault="00A44CD1" w:rsidP="006A4675">
      <w:pPr>
        <w:ind w:left="720" w:hanging="720"/>
      </w:pPr>
      <w:r w:rsidRPr="00A44CD1">
        <w:t>VIII.</w:t>
      </w:r>
      <w:r w:rsidR="006A4675">
        <w:tab/>
      </w:r>
      <w:r w:rsidRPr="00A44CD1">
        <w:t>Advanced Record Deals</w:t>
      </w:r>
    </w:p>
    <w:p w14:paraId="78AE44E5" w14:textId="1EC37EDA" w:rsidR="00A44CD1" w:rsidRPr="00A44CD1" w:rsidRDefault="00A44CD1" w:rsidP="006A4675">
      <w:pPr>
        <w:ind w:left="720" w:hanging="720"/>
      </w:pPr>
      <w:r w:rsidRPr="00A44CD1">
        <w:t>IX.</w:t>
      </w:r>
      <w:r w:rsidRPr="00A44CD1">
        <w:tab/>
        <w:t>Songwriting and Music Publishing</w:t>
      </w:r>
    </w:p>
    <w:p w14:paraId="5095F283" w14:textId="5B6E739C" w:rsidR="00A44CD1" w:rsidRPr="00A44CD1" w:rsidRDefault="00A44CD1" w:rsidP="006A4675">
      <w:pPr>
        <w:ind w:left="720" w:hanging="720"/>
      </w:pPr>
      <w:r w:rsidRPr="00A44CD1">
        <w:t>X.</w:t>
      </w:r>
      <w:r w:rsidRPr="00A44CD1">
        <w:tab/>
        <w:t>Advanced Copyright Concepts</w:t>
      </w:r>
    </w:p>
    <w:p w14:paraId="23856608" w14:textId="31823DD1" w:rsidR="00A44CD1" w:rsidRPr="00A44CD1" w:rsidRDefault="00A44CD1" w:rsidP="006A4675">
      <w:pPr>
        <w:ind w:left="720" w:hanging="720"/>
      </w:pPr>
      <w:r w:rsidRPr="00A44CD1">
        <w:t>XI.</w:t>
      </w:r>
      <w:r w:rsidRPr="00A44CD1">
        <w:tab/>
        <w:t>Tour Management</w:t>
      </w:r>
    </w:p>
    <w:p w14:paraId="4FA7FD99" w14:textId="35E8C2BC" w:rsidR="00A44CD1" w:rsidRPr="00A44CD1" w:rsidRDefault="00A44CD1" w:rsidP="006A4675">
      <w:pPr>
        <w:ind w:left="720" w:hanging="720"/>
      </w:pPr>
      <w:r w:rsidRPr="00A44CD1">
        <w:t>XII.</w:t>
      </w:r>
      <w:r w:rsidR="006A4675">
        <w:tab/>
      </w:r>
      <w:r w:rsidRPr="00A44CD1">
        <w:t>Merchandising</w:t>
      </w:r>
    </w:p>
    <w:p w14:paraId="7AB8B55D" w14:textId="50FC2C8D" w:rsidR="00A44CD1" w:rsidRPr="00A44CD1" w:rsidRDefault="00A44CD1" w:rsidP="006A4675">
      <w:pPr>
        <w:ind w:left="720" w:hanging="720"/>
      </w:pPr>
      <w:r w:rsidRPr="00A44CD1">
        <w:t>XIII.</w:t>
      </w:r>
      <w:r w:rsidR="006A4675">
        <w:tab/>
      </w:r>
      <w:r w:rsidRPr="00A44CD1">
        <w:t>Classical Music</w:t>
      </w:r>
    </w:p>
    <w:p w14:paraId="4275CA13" w14:textId="0098E2B9" w:rsidR="00594256" w:rsidRDefault="00A44CD1" w:rsidP="006A4675">
      <w:pPr>
        <w:ind w:left="720" w:hanging="720"/>
      </w:pPr>
      <w:r w:rsidRPr="00A44CD1">
        <w:t>XIV.</w:t>
      </w:r>
      <w:r w:rsidR="006A4675">
        <w:tab/>
      </w:r>
      <w:r w:rsidRPr="00A44CD1">
        <w:t>Motion Picture and Theatre Music</w:t>
      </w:r>
      <w:r w:rsidR="00594256">
        <w:fldChar w:fldCharType="end"/>
      </w:r>
      <w:bookmarkEnd w:id="22"/>
      <w:bookmarkEnd w:id="21"/>
    </w:p>
    <w:p w14:paraId="3BD6174A" w14:textId="77777777" w:rsidR="00594256" w:rsidRDefault="00594256" w:rsidP="00505C66"/>
    <w:p w14:paraId="1F484A4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7B77" w14:textId="77777777" w:rsidR="00CF1A7C" w:rsidRDefault="00CF1A7C">
      <w:r>
        <w:separator/>
      </w:r>
    </w:p>
  </w:endnote>
  <w:endnote w:type="continuationSeparator" w:id="0">
    <w:p w14:paraId="11955535" w14:textId="77777777" w:rsidR="00CF1A7C" w:rsidRDefault="00CF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213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5C77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1098" w14:textId="625222F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675">
      <w:rPr>
        <w:rStyle w:val="PageNumber"/>
        <w:noProof/>
      </w:rPr>
      <w:t>2</w:t>
    </w:r>
    <w:r>
      <w:rPr>
        <w:rStyle w:val="PageNumber"/>
      </w:rPr>
      <w:fldChar w:fldCharType="end"/>
    </w:r>
  </w:p>
  <w:p w14:paraId="5F02628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1A7D" w14:textId="77777777" w:rsidR="00CF1A7C" w:rsidRDefault="00CF1A7C">
      <w:r>
        <w:separator/>
      </w:r>
    </w:p>
  </w:footnote>
  <w:footnote w:type="continuationSeparator" w:id="0">
    <w:p w14:paraId="7556B6C4" w14:textId="77777777" w:rsidR="00CF1A7C" w:rsidRDefault="00CF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hlcf5jPYIoU4jgk8nj7CM8DbUyj6iTrAhEiM0HEh/YKTia2cLE3ToHa8R2IasW7oEf9iil0yHdQypNa8Wu0DQ==" w:salt="OgX72Vb02ySGMbAqlupMf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0724"/>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2D55"/>
    <w:rsid w:val="002949EA"/>
    <w:rsid w:val="00296F82"/>
    <w:rsid w:val="00297853"/>
    <w:rsid w:val="002B2C9E"/>
    <w:rsid w:val="002B5E4A"/>
    <w:rsid w:val="002C448D"/>
    <w:rsid w:val="002D60AE"/>
    <w:rsid w:val="002D6363"/>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0FB5"/>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6001"/>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0B1"/>
    <w:rsid w:val="00664A4E"/>
    <w:rsid w:val="00664F55"/>
    <w:rsid w:val="006713B6"/>
    <w:rsid w:val="0068036D"/>
    <w:rsid w:val="006869D9"/>
    <w:rsid w:val="006977EB"/>
    <w:rsid w:val="006A298A"/>
    <w:rsid w:val="006A4109"/>
    <w:rsid w:val="006A4675"/>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76C8"/>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4CD1"/>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339A"/>
    <w:rsid w:val="00B05C8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6ADF"/>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A7C"/>
    <w:rsid w:val="00CF1D29"/>
    <w:rsid w:val="00CF38CE"/>
    <w:rsid w:val="00D047AF"/>
    <w:rsid w:val="00D04831"/>
    <w:rsid w:val="00D11ADB"/>
    <w:rsid w:val="00D11B62"/>
    <w:rsid w:val="00D260B2"/>
    <w:rsid w:val="00D34148"/>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1B6E"/>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F4F3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6A5294"/>
    <w:rsid w:val="007C166B"/>
    <w:rsid w:val="007E131B"/>
    <w:rsid w:val="00896F08"/>
    <w:rsid w:val="009241BD"/>
    <w:rsid w:val="00A77E7C"/>
    <w:rsid w:val="00A877CC"/>
    <w:rsid w:val="00B246F0"/>
    <w:rsid w:val="00B969CB"/>
    <w:rsid w:val="00CA52C3"/>
    <w:rsid w:val="00D446CA"/>
    <w:rsid w:val="00D56850"/>
    <w:rsid w:val="00D734CB"/>
    <w:rsid w:val="00E121B0"/>
    <w:rsid w:val="00E15B34"/>
    <w:rsid w:val="00EA0BB9"/>
    <w:rsid w:val="00EE1FD0"/>
    <w:rsid w:val="00F27BAF"/>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B74E7A6-0C7D-409A-984B-696E12C3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24</TotalTime>
  <Pages>2</Pages>
  <Words>549</Words>
  <Characters>3552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2020-07-15T14:21:00Z</dcterms:created>
  <dcterms:modified xsi:type="dcterms:W3CDTF">2022-04-12T19:43:00Z</dcterms:modified>
</cp:coreProperties>
</file>