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1E73B8"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9139A">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1E73B8">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51E41" w:rsidRPr="00F51E41">
        <w:t>Introduction to Engineering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51E41" w:rsidRPr="00F51E41">
        <w:t>ENGR 1052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917C93">
        <w:fldChar w:fldCharType="begin">
          <w:ffData>
            <w:name w:val="Text31"/>
            <w:enabled/>
            <w:calcOnExit w:val="0"/>
            <w:textInput/>
          </w:ffData>
        </w:fldChar>
      </w:r>
      <w:r w:rsidRPr="00917C93">
        <w:instrText xml:space="preserve"> FORMTEXT </w:instrText>
      </w:r>
      <w:r w:rsidRPr="00917C93">
        <w:fldChar w:fldCharType="separate"/>
      </w:r>
      <w:r w:rsidRPr="00917C93">
        <w:rPr>
          <w:noProof/>
        </w:rPr>
        <w:t> </w:t>
      </w:r>
      <w:r w:rsidRPr="00917C93">
        <w:rPr>
          <w:noProof/>
        </w:rPr>
        <w:t> </w:t>
      </w:r>
      <w:r w:rsidRPr="00917C93">
        <w:rPr>
          <w:noProof/>
        </w:rPr>
        <w:t> </w:t>
      </w:r>
      <w:r w:rsidRPr="00917C93">
        <w:rPr>
          <w:noProof/>
        </w:rPr>
        <w:t> </w:t>
      </w:r>
      <w:r w:rsidRPr="00917C93">
        <w:rPr>
          <w:noProof/>
        </w:rPr>
        <w:t> </w:t>
      </w:r>
      <w:r w:rsidRPr="00917C93">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C4D1C">
        <w:fldChar w:fldCharType="begin">
          <w:ffData>
            <w:name w:val="Text27"/>
            <w:enabled/>
            <w:calcOnExit w:val="0"/>
            <w:textInput>
              <w:maxLength w:val="30"/>
            </w:textInput>
          </w:ffData>
        </w:fldChar>
      </w:r>
      <w:bookmarkStart w:id="5" w:name="Text27"/>
      <w:r w:rsidRPr="00BC4D1C">
        <w:instrText xml:space="preserve"> FORMTEXT </w:instrText>
      </w:r>
      <w:r w:rsidRPr="00BC4D1C">
        <w:fldChar w:fldCharType="separate"/>
      </w:r>
      <w:r w:rsidR="00F51E41" w:rsidRPr="00BC4D1C">
        <w:t>2</w:t>
      </w:r>
      <w:r w:rsidRPr="00BC4D1C">
        <w:fldChar w:fldCharType="end"/>
      </w:r>
      <w:bookmarkEnd w:id="5"/>
      <w:r w:rsidRPr="00BC4D1C">
        <w:t>-</w:t>
      </w:r>
      <w:r w:rsidRPr="00BC4D1C">
        <w:fldChar w:fldCharType="begin">
          <w:ffData>
            <w:name w:val="Text33"/>
            <w:enabled/>
            <w:calcOnExit w:val="0"/>
            <w:textInput/>
          </w:ffData>
        </w:fldChar>
      </w:r>
      <w:bookmarkStart w:id="6" w:name="Text33"/>
      <w:r w:rsidRPr="00BC4D1C">
        <w:instrText xml:space="preserve"> FORMTEXT </w:instrText>
      </w:r>
      <w:r w:rsidRPr="00BC4D1C">
        <w:fldChar w:fldCharType="separate"/>
      </w:r>
      <w:r w:rsidR="00F51E41" w:rsidRPr="00BC4D1C">
        <w:t>0</w:t>
      </w:r>
      <w:r w:rsidRPr="00BC4D1C">
        <w:fldChar w:fldCharType="end"/>
      </w:r>
      <w:bookmarkEnd w:id="6"/>
      <w:r w:rsidRPr="00BC4D1C">
        <w:t>-</w:t>
      </w:r>
      <w:r w:rsidRPr="00BC4D1C">
        <w:fldChar w:fldCharType="begin">
          <w:ffData>
            <w:name w:val="Text34"/>
            <w:enabled/>
            <w:calcOnExit w:val="0"/>
            <w:textInput/>
          </w:ffData>
        </w:fldChar>
      </w:r>
      <w:bookmarkStart w:id="7" w:name="Text34"/>
      <w:r w:rsidRPr="00BC4D1C">
        <w:instrText xml:space="preserve"> FORMTEXT </w:instrText>
      </w:r>
      <w:r w:rsidRPr="00BC4D1C">
        <w:fldChar w:fldCharType="separate"/>
      </w:r>
      <w:r w:rsidR="00F51E41" w:rsidRPr="00BC4D1C">
        <w:t>2</w:t>
      </w:r>
      <w:r w:rsidRPr="00BC4D1C">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C4D1C">
        <w:fldChar w:fldCharType="begin">
          <w:ffData>
            <w:name w:val="Text27"/>
            <w:enabled/>
            <w:calcOnExit w:val="0"/>
            <w:textInput>
              <w:maxLength w:val="30"/>
            </w:textInput>
          </w:ffData>
        </w:fldChar>
      </w:r>
      <w:r w:rsidRPr="00BC4D1C">
        <w:instrText xml:space="preserve"> FORMTEXT </w:instrText>
      </w:r>
      <w:r w:rsidRPr="00BC4D1C">
        <w:fldChar w:fldCharType="separate"/>
      </w:r>
      <w:r w:rsidR="00BA03CD" w:rsidRPr="00BC4D1C">
        <w:t>30</w:t>
      </w:r>
      <w:r w:rsidRPr="00BC4D1C">
        <w:fldChar w:fldCharType="end"/>
      </w:r>
      <w:r w:rsidRPr="00BC4D1C">
        <w:t>-</w:t>
      </w:r>
      <w:r w:rsidRPr="00BC4D1C">
        <w:fldChar w:fldCharType="begin">
          <w:ffData>
            <w:name w:val="Text35"/>
            <w:enabled/>
            <w:calcOnExit w:val="0"/>
            <w:textInput/>
          </w:ffData>
        </w:fldChar>
      </w:r>
      <w:bookmarkStart w:id="8" w:name="Text35"/>
      <w:r w:rsidRPr="00BC4D1C">
        <w:instrText xml:space="preserve"> FORMTEXT </w:instrText>
      </w:r>
      <w:r w:rsidRPr="00BC4D1C">
        <w:fldChar w:fldCharType="separate"/>
      </w:r>
      <w:r w:rsidR="00BA03CD" w:rsidRPr="00BC4D1C">
        <w:t>0</w:t>
      </w:r>
      <w:r w:rsidRPr="00BC4D1C">
        <w:fldChar w:fldCharType="end"/>
      </w:r>
      <w:bookmarkEnd w:id="8"/>
      <w:r w:rsidRPr="00BC4D1C">
        <w:t>-</w:t>
      </w:r>
      <w:r w:rsidRPr="00BC4D1C">
        <w:fldChar w:fldCharType="begin">
          <w:ffData>
            <w:name w:val="Text36"/>
            <w:enabled/>
            <w:calcOnExit w:val="0"/>
            <w:textInput/>
          </w:ffData>
        </w:fldChar>
      </w:r>
      <w:bookmarkStart w:id="9" w:name="Text36"/>
      <w:r w:rsidRPr="00BC4D1C">
        <w:instrText xml:space="preserve"> FORMTEXT </w:instrText>
      </w:r>
      <w:r w:rsidRPr="00BC4D1C">
        <w:fldChar w:fldCharType="separate"/>
      </w:r>
      <w:r w:rsidR="00BA03CD" w:rsidRPr="00BC4D1C">
        <w:t>30</w:t>
      </w:r>
      <w:r w:rsidRPr="00BC4D1C">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17C93">
        <w:fldChar w:fldCharType="begin">
          <w:ffData>
            <w:name w:val="Text24"/>
            <w:enabled/>
            <w:calcOnExit w:val="0"/>
            <w:textInput/>
          </w:ffData>
        </w:fldChar>
      </w:r>
      <w:bookmarkStart w:id="10" w:name="Text24"/>
      <w:r w:rsidRPr="00917C93">
        <w:instrText xml:space="preserve"> FORMTEXT </w:instrText>
      </w:r>
      <w:r w:rsidRPr="00917C93">
        <w:fldChar w:fldCharType="separate"/>
      </w:r>
      <w:r w:rsidRPr="00917C93">
        <w:rPr>
          <w:noProof/>
        </w:rPr>
        <w:t> </w:t>
      </w:r>
      <w:r w:rsidRPr="00917C93">
        <w:rPr>
          <w:noProof/>
        </w:rPr>
        <w:t> </w:t>
      </w:r>
      <w:r w:rsidRPr="00917C93">
        <w:rPr>
          <w:noProof/>
        </w:rPr>
        <w:t> </w:t>
      </w:r>
      <w:r w:rsidRPr="00917C93">
        <w:rPr>
          <w:noProof/>
        </w:rPr>
        <w:t> </w:t>
      </w:r>
      <w:r w:rsidRPr="00917C93">
        <w:rPr>
          <w:noProof/>
        </w:rPr>
        <w:t> </w:t>
      </w:r>
      <w:r w:rsidRPr="00917C93">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51E41" w:rsidRPr="00F51E41">
        <w:t>14.0102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51E41" w:rsidRPr="00F51E41">
        <w:t>Introduces students to the history of engineering, engineering disciplines and principles of design.  The course allows students to get an overview of engineering from the beginning of their study and to become broadly educated across various engineering disciplines while learning how to solve engineering problems. Professional issues such as licensure, ethics, safety, and design are discussed. Projects and activities are used to develop problem solving, written and verbal communication and computer skills (word-processing, spreadsheets, presentations, mathematical analysis, email, Internet).</w:t>
      </w:r>
      <w:r>
        <w:fldChar w:fldCharType="end"/>
      </w:r>
      <w:bookmarkEnd w:id="12"/>
    </w:p>
    <w:p w:rsidR="00860938" w:rsidRDefault="00860938" w:rsidP="007E4F12"/>
    <w:p w:rsidR="00860938" w:rsidRPr="000E047A" w:rsidRDefault="00860938" w:rsidP="00BA03C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51E41" w:rsidRPr="00F51E41">
        <w:t>MATH 1113 (or MATH 101) or MATH 1213 (or MATH 110)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51E41" w:rsidRPr="00F51E4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51E41" w:rsidRPr="00F51E4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C7885" w:rsidRPr="00BC7885">
        <w:t>Recognize the nature of engineers and the engineering profession.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C7885" w:rsidRPr="00BC7885">
        <w:t>Create an academic plan for reaching career goals in engineering, including baccalaureate degree completion.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C7885" w:rsidRPr="00BC7885">
        <w:t>Describe educational requirements and skills, ethical expectations, financial rewards, and personal satisfaction of various career choices in engineering.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C7885" w:rsidRPr="00BC7885">
        <w:t>Describe engineering problem-solving methodology.</w:t>
      </w:r>
      <w:r>
        <w:fldChar w:fldCharType="end"/>
      </w:r>
      <w:bookmarkEnd w:id="19"/>
    </w:p>
    <w:p w:rsidR="004E780E" w:rsidRDefault="004E780E" w:rsidP="0055677F">
      <w:pPr>
        <w:ind w:left="360" w:hanging="360"/>
      </w:pPr>
      <w:r>
        <w:lastRenderedPageBreak/>
        <w:t>5.</w:t>
      </w:r>
      <w:r>
        <w:tab/>
      </w:r>
      <w:r>
        <w:fldChar w:fldCharType="begin">
          <w:ffData>
            <w:name w:val="Text12"/>
            <w:enabled/>
            <w:calcOnExit w:val="0"/>
            <w:textInput/>
          </w:ffData>
        </w:fldChar>
      </w:r>
      <w:bookmarkStart w:id="20" w:name="Text12"/>
      <w:r>
        <w:instrText xml:space="preserve"> FORMTEXT </w:instrText>
      </w:r>
      <w:r>
        <w:fldChar w:fldCharType="separate"/>
      </w:r>
      <w:r w:rsidR="00BC7885" w:rsidRPr="00BC7885">
        <w:t>Communicate, verbally, technical and non-technical information in an organized, coherent narrative.</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A27BAA" w:rsidRPr="00A27BAA">
        <w:t>Students will maintain a notebook containing their assignments.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27BAA" w:rsidRPr="00A27BAA">
        <w:t>Assignments may include but not limited to, an academic plan, career plan, written assignments, oral reports, a design project, professional development entries, quizzes and exams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A27BAA" w:rsidRPr="00A27BAA">
        <w:t>A pre- and post- survey assessing personal growth resulting from participation in the course.</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A1CF7" w:rsidRPr="003A1CF7" w:rsidRDefault="00594256" w:rsidP="003A1CF7">
      <w:r>
        <w:fldChar w:fldCharType="begin">
          <w:ffData>
            <w:name w:val="Text1"/>
            <w:enabled/>
            <w:calcOnExit w:val="0"/>
            <w:textInput/>
          </w:ffData>
        </w:fldChar>
      </w:r>
      <w:bookmarkStart w:id="24" w:name="Text1"/>
      <w:r>
        <w:instrText xml:space="preserve"> FORMTEXT </w:instrText>
      </w:r>
      <w:r>
        <w:fldChar w:fldCharType="separate"/>
      </w:r>
      <w:r w:rsidR="003A1CF7" w:rsidRPr="003A1CF7">
        <w:t>I.</w:t>
      </w:r>
      <w:r w:rsidR="003A1CF7" w:rsidRPr="003A1CF7">
        <w:tab/>
        <w:t>History of Engineering</w:t>
      </w:r>
      <w:r w:rsidR="003A1CF7" w:rsidRPr="003A1CF7">
        <w:tab/>
      </w:r>
    </w:p>
    <w:p w:rsidR="003A1CF7" w:rsidRPr="003A1CF7" w:rsidRDefault="003A1CF7" w:rsidP="003A1CF7"/>
    <w:p w:rsidR="003A1CF7" w:rsidRPr="003A1CF7" w:rsidRDefault="003A1CF7" w:rsidP="003A1CF7">
      <w:r w:rsidRPr="003A1CF7">
        <w:t>II.</w:t>
      </w:r>
      <w:r w:rsidRPr="003A1CF7">
        <w:tab/>
        <w:t>Engineering Essentials</w:t>
      </w:r>
    </w:p>
    <w:p w:rsidR="003A1CF7" w:rsidRPr="003A1CF7" w:rsidRDefault="003A1CF7" w:rsidP="00BA03CD">
      <w:pPr>
        <w:ind w:left="720" w:hanging="360"/>
      </w:pPr>
      <w:r w:rsidRPr="003A1CF7">
        <w:t>A.</w:t>
      </w:r>
      <w:r w:rsidRPr="003A1CF7">
        <w:tab/>
        <w:t>Everyday Engineering</w:t>
      </w:r>
    </w:p>
    <w:p w:rsidR="003A1CF7" w:rsidRPr="003A1CF7" w:rsidRDefault="003A1CF7" w:rsidP="00BA03CD">
      <w:pPr>
        <w:ind w:left="720" w:hanging="360"/>
      </w:pPr>
      <w:r w:rsidRPr="003A1CF7">
        <w:t>B.</w:t>
      </w:r>
      <w:r w:rsidRPr="003A1CF7">
        <w:tab/>
        <w:t>Professional licensure</w:t>
      </w:r>
    </w:p>
    <w:p w:rsidR="003A1CF7" w:rsidRPr="003A1CF7" w:rsidRDefault="003A1CF7" w:rsidP="00BA03CD">
      <w:pPr>
        <w:ind w:left="720" w:hanging="360"/>
      </w:pPr>
      <w:r w:rsidRPr="003A1CF7">
        <w:t>C.</w:t>
      </w:r>
      <w:r w:rsidRPr="003A1CF7">
        <w:tab/>
        <w:t>Ethics</w:t>
      </w:r>
    </w:p>
    <w:p w:rsidR="003A1CF7" w:rsidRPr="003A1CF7" w:rsidRDefault="003A1CF7" w:rsidP="00BA03CD">
      <w:pPr>
        <w:ind w:left="720" w:hanging="360"/>
      </w:pPr>
      <w:r w:rsidRPr="003A1CF7">
        <w:t>D.</w:t>
      </w:r>
      <w:r w:rsidRPr="003A1CF7">
        <w:tab/>
        <w:t>Design and Teamwork</w:t>
      </w:r>
    </w:p>
    <w:p w:rsidR="003A1CF7" w:rsidRPr="003A1CF7" w:rsidRDefault="003A1CF7" w:rsidP="00BA03CD">
      <w:pPr>
        <w:ind w:left="720" w:hanging="360"/>
      </w:pPr>
      <w:r w:rsidRPr="003A1CF7">
        <w:t>E.</w:t>
      </w:r>
      <w:r w:rsidRPr="003A1CF7">
        <w:tab/>
        <w:t>Engineering Communication</w:t>
      </w:r>
    </w:p>
    <w:p w:rsidR="003A1CF7" w:rsidRPr="003A1CF7" w:rsidRDefault="003A1CF7" w:rsidP="00BA03CD">
      <w:pPr>
        <w:ind w:left="720" w:hanging="360"/>
      </w:pPr>
      <w:r w:rsidRPr="003A1CF7">
        <w:t>F.</w:t>
      </w:r>
      <w:r w:rsidRPr="003A1CF7">
        <w:tab/>
        <w:t>Estimation</w:t>
      </w:r>
    </w:p>
    <w:p w:rsidR="003A1CF7" w:rsidRPr="003A1CF7" w:rsidRDefault="003A1CF7" w:rsidP="003A1CF7"/>
    <w:p w:rsidR="003A1CF7" w:rsidRPr="003A1CF7" w:rsidRDefault="003A1CF7" w:rsidP="003A1CF7">
      <w:r w:rsidRPr="003A1CF7">
        <w:t>III.</w:t>
      </w:r>
      <w:r w:rsidRPr="003A1CF7">
        <w:tab/>
        <w:t>Engineering Disciplines</w:t>
      </w:r>
    </w:p>
    <w:p w:rsidR="003A1CF7" w:rsidRPr="003A1CF7" w:rsidRDefault="003A1CF7" w:rsidP="00BA03CD">
      <w:pPr>
        <w:ind w:left="720" w:hanging="360"/>
      </w:pPr>
      <w:r w:rsidRPr="003A1CF7">
        <w:t>A.</w:t>
      </w:r>
      <w:r w:rsidRPr="003A1CF7">
        <w:tab/>
        <w:t>Biological Engineering</w:t>
      </w:r>
    </w:p>
    <w:p w:rsidR="003A1CF7" w:rsidRPr="003A1CF7" w:rsidRDefault="003A1CF7" w:rsidP="00BA03CD">
      <w:pPr>
        <w:ind w:left="720" w:hanging="360"/>
      </w:pPr>
      <w:r w:rsidRPr="003A1CF7">
        <w:t>B.</w:t>
      </w:r>
      <w:r w:rsidRPr="003A1CF7">
        <w:tab/>
        <w:t>Civil Engineering</w:t>
      </w:r>
    </w:p>
    <w:p w:rsidR="003A1CF7" w:rsidRPr="003A1CF7" w:rsidRDefault="003A1CF7" w:rsidP="00BA03CD">
      <w:pPr>
        <w:ind w:left="720" w:hanging="360"/>
      </w:pPr>
      <w:r w:rsidRPr="003A1CF7">
        <w:lastRenderedPageBreak/>
        <w:t>C.</w:t>
      </w:r>
      <w:r w:rsidRPr="003A1CF7">
        <w:tab/>
        <w:t>Environmental Engineering</w:t>
      </w:r>
    </w:p>
    <w:p w:rsidR="003A1CF7" w:rsidRPr="003A1CF7" w:rsidRDefault="003A1CF7" w:rsidP="00BA03CD">
      <w:pPr>
        <w:ind w:left="720" w:hanging="360"/>
      </w:pPr>
      <w:r w:rsidRPr="003A1CF7">
        <w:t>D.</w:t>
      </w:r>
      <w:r w:rsidRPr="003A1CF7">
        <w:tab/>
        <w:t>Chemical Engineering</w:t>
      </w:r>
    </w:p>
    <w:p w:rsidR="003A1CF7" w:rsidRPr="003A1CF7" w:rsidRDefault="003A1CF7" w:rsidP="00BA03CD">
      <w:pPr>
        <w:ind w:left="720" w:hanging="360"/>
      </w:pPr>
      <w:r w:rsidRPr="003A1CF7">
        <w:t>E.</w:t>
      </w:r>
      <w:r w:rsidRPr="003A1CF7">
        <w:tab/>
        <w:t>Computer and Electrical Engineering</w:t>
      </w:r>
    </w:p>
    <w:p w:rsidR="003A1CF7" w:rsidRPr="003A1CF7" w:rsidRDefault="003A1CF7" w:rsidP="00BA03CD">
      <w:pPr>
        <w:ind w:left="720" w:hanging="360"/>
      </w:pPr>
      <w:r w:rsidRPr="003A1CF7">
        <w:t>F.</w:t>
      </w:r>
      <w:r w:rsidRPr="003A1CF7">
        <w:tab/>
        <w:t>Industrial Engineering</w:t>
      </w:r>
    </w:p>
    <w:p w:rsidR="003A1CF7" w:rsidRPr="003A1CF7" w:rsidRDefault="003A1CF7" w:rsidP="00BA03CD">
      <w:pPr>
        <w:ind w:left="720" w:hanging="360"/>
      </w:pPr>
      <w:r w:rsidRPr="003A1CF7">
        <w:t>G.</w:t>
      </w:r>
      <w:r w:rsidRPr="003A1CF7">
        <w:tab/>
        <w:t>Mechanical Engineering</w:t>
      </w:r>
    </w:p>
    <w:p w:rsidR="003A1CF7" w:rsidRPr="003A1CF7" w:rsidRDefault="003A1CF7" w:rsidP="00BA03CD">
      <w:pPr>
        <w:ind w:left="720" w:hanging="360"/>
      </w:pPr>
      <w:r w:rsidRPr="003A1CF7">
        <w:t>H.</w:t>
      </w:r>
      <w:r w:rsidRPr="003A1CF7">
        <w:tab/>
        <w:t>Petroleum Engineering</w:t>
      </w:r>
    </w:p>
    <w:p w:rsidR="003A1CF7" w:rsidRPr="003A1CF7" w:rsidRDefault="003A1CF7" w:rsidP="003A1CF7"/>
    <w:p w:rsidR="003A1CF7" w:rsidRPr="003A1CF7" w:rsidRDefault="003A1CF7" w:rsidP="003A1CF7">
      <w:r w:rsidRPr="003A1CF7">
        <w:t>IV.</w:t>
      </w:r>
      <w:r w:rsidRPr="003A1CF7">
        <w:tab/>
        <w:t>Computer Literacy</w:t>
      </w:r>
    </w:p>
    <w:p w:rsidR="003A1CF7" w:rsidRPr="003A1CF7" w:rsidRDefault="003A1CF7" w:rsidP="00BA03CD">
      <w:pPr>
        <w:ind w:left="720" w:hanging="360"/>
      </w:pPr>
      <w:r w:rsidRPr="003A1CF7">
        <w:t>A.</w:t>
      </w:r>
      <w:r w:rsidRPr="003A1CF7">
        <w:tab/>
        <w:t>Word Processing Software</w:t>
      </w:r>
    </w:p>
    <w:p w:rsidR="003A1CF7" w:rsidRPr="003A1CF7" w:rsidRDefault="003A1CF7" w:rsidP="00BA03CD">
      <w:pPr>
        <w:ind w:left="720" w:hanging="360"/>
      </w:pPr>
      <w:r w:rsidRPr="003A1CF7">
        <w:t>B.</w:t>
      </w:r>
      <w:r w:rsidRPr="003A1CF7">
        <w:tab/>
        <w:t>Spreadsheet Software</w:t>
      </w:r>
    </w:p>
    <w:p w:rsidR="003A1CF7" w:rsidRPr="003A1CF7" w:rsidRDefault="003A1CF7" w:rsidP="00BA03CD">
      <w:pPr>
        <w:ind w:left="720" w:hanging="360"/>
      </w:pPr>
      <w:r w:rsidRPr="003A1CF7">
        <w:t>C.</w:t>
      </w:r>
      <w:r w:rsidRPr="003A1CF7">
        <w:tab/>
        <w:t>Presentation Software</w:t>
      </w:r>
    </w:p>
    <w:p w:rsidR="003A1CF7" w:rsidRPr="003A1CF7" w:rsidRDefault="003A1CF7" w:rsidP="00BA03CD">
      <w:pPr>
        <w:ind w:left="720" w:hanging="360"/>
      </w:pPr>
      <w:r w:rsidRPr="003A1CF7">
        <w:t>D.</w:t>
      </w:r>
      <w:r w:rsidRPr="003A1CF7">
        <w:tab/>
        <w:t>Email</w:t>
      </w:r>
    </w:p>
    <w:p w:rsidR="00594256" w:rsidRDefault="003A1CF7" w:rsidP="00BA03CD">
      <w:pPr>
        <w:ind w:left="720" w:hanging="360"/>
      </w:pPr>
      <w:r w:rsidRPr="003A1CF7">
        <w:t>E.</w:t>
      </w:r>
      <w:r w:rsidRPr="003A1CF7">
        <w:tab/>
        <w:t>Internet</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3B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hgkqQvRyPVWXA2p+hFUDtQK0OUH3ghN2xD1f0u0JWwth6yTIw6/7L33+yBp8KAhSgjfvzBQ+j0sOyqVyrHfFg==" w:salt="i8UMIGBtv1KQc9hbN9U7p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7E8"/>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E73B8"/>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1CF7"/>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514"/>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7C9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139A"/>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27BAA"/>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03CD"/>
    <w:rsid w:val="00BA4F1D"/>
    <w:rsid w:val="00BB1AF5"/>
    <w:rsid w:val="00BC0399"/>
    <w:rsid w:val="00BC3A94"/>
    <w:rsid w:val="00BC4D1C"/>
    <w:rsid w:val="00BC6389"/>
    <w:rsid w:val="00BC66A8"/>
    <w:rsid w:val="00BC7885"/>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1E41"/>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0F43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1135B79-1EA8-4A03-B47A-B0920F3B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3</Pages>
  <Words>672</Words>
  <Characters>4386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2022-11-26T17:45:00Z</dcterms:created>
  <dcterms:modified xsi:type="dcterms:W3CDTF">2023-02-05T15:15:00Z</dcterms:modified>
</cp:coreProperties>
</file>