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8-01T00:00:00Z">
          <w:dateFormat w:val="M/d/yyyy"/>
          <w:lid w:val="en-US"/>
          <w:storeMappedDataAs w:val="dateTime"/>
          <w:calendar w:val="gregorian"/>
        </w:date>
      </w:sdtPr>
      <w:sdtEndPr/>
      <w:sdtContent>
        <w:p w14:paraId="62A42E62" w14:textId="280EB697" w:rsidR="00397F62" w:rsidRPr="00891DED" w:rsidRDefault="00520A0C" w:rsidP="0046071E">
          <w:pPr>
            <w:pStyle w:val="Heading1"/>
            <w:rPr>
              <w:b w:val="0"/>
              <w:sz w:val="20"/>
              <w:szCs w:val="20"/>
            </w:rPr>
          </w:pPr>
          <w:r>
            <w:rPr>
              <w:b w:val="0"/>
              <w:sz w:val="20"/>
              <w:szCs w:val="20"/>
              <w:lang w:val="en-US"/>
            </w:rPr>
            <w:t>8/1/2021</w:t>
          </w:r>
        </w:p>
      </w:sdtContent>
    </w:sdt>
    <w:p w14:paraId="62A42E63" w14:textId="77777777" w:rsidR="00397F62" w:rsidRPr="006713B6" w:rsidRDefault="00E02902" w:rsidP="00397F62">
      <w:pPr>
        <w:pStyle w:val="Heading1"/>
        <w:jc w:val="center"/>
        <w:rPr>
          <w:b w:val="0"/>
        </w:rPr>
      </w:pPr>
      <w:r w:rsidRPr="008269F0">
        <w:rPr>
          <w:noProof/>
          <w:lang w:val="en-US" w:eastAsia="en-US"/>
        </w:rPr>
        <w:drawing>
          <wp:inline distT="0" distB="0" distL="0" distR="0" wp14:anchorId="62A42E9E" wp14:editId="62A42E9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2A42E64" w14:textId="77777777" w:rsidR="00397F62" w:rsidRPr="00397F62" w:rsidRDefault="00397F62" w:rsidP="00397F62">
      <w:pPr>
        <w:jc w:val="center"/>
      </w:pPr>
    </w:p>
    <w:p w14:paraId="62A42E65" w14:textId="77777777" w:rsidR="00212958" w:rsidRPr="000660AA" w:rsidRDefault="00212958" w:rsidP="00571E7F">
      <w:pPr>
        <w:jc w:val="center"/>
        <w:rPr>
          <w:sz w:val="36"/>
          <w:szCs w:val="36"/>
        </w:rPr>
      </w:pPr>
      <w:r w:rsidRPr="000660AA">
        <w:rPr>
          <w:sz w:val="36"/>
          <w:szCs w:val="36"/>
        </w:rPr>
        <w:t>Baton Rouge Community College</w:t>
      </w:r>
    </w:p>
    <w:p w14:paraId="62A42E66" w14:textId="77777777" w:rsidR="00212958" w:rsidRPr="00853241" w:rsidRDefault="00212958" w:rsidP="000D6C70">
      <w:pPr>
        <w:jc w:val="center"/>
      </w:pPr>
      <w:r w:rsidRPr="000660AA">
        <w:rPr>
          <w:i/>
          <w:sz w:val="32"/>
          <w:szCs w:val="32"/>
        </w:rPr>
        <w:t>Academic Affairs Master Syllabus</w:t>
      </w:r>
    </w:p>
    <w:p w14:paraId="62A42E67" w14:textId="77777777" w:rsidR="00212958" w:rsidRPr="000821D6" w:rsidRDefault="00212958" w:rsidP="0074285D">
      <w:pPr>
        <w:jc w:val="center"/>
        <w:rPr>
          <w:szCs w:val="36"/>
        </w:rPr>
      </w:pPr>
    </w:p>
    <w:p w14:paraId="62A42E68" w14:textId="22507ABB"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53A57">
        <w:t>12 August 2021</w:t>
      </w:r>
      <w:r w:rsidRPr="00212958">
        <w:rPr>
          <w:u w:val="single"/>
        </w:rPr>
        <w:fldChar w:fldCharType="end"/>
      </w:r>
      <w:bookmarkEnd w:id="0"/>
    </w:p>
    <w:p w14:paraId="62A42E69" w14:textId="23BD872E"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B83247">
        <w:t>Fall 2022</w:t>
      </w:r>
      <w:r w:rsidRPr="00212958">
        <w:rPr>
          <w:u w:val="single"/>
        </w:rPr>
        <w:fldChar w:fldCharType="end"/>
      </w:r>
      <w:bookmarkEnd w:id="1"/>
    </w:p>
    <w:p w14:paraId="62A42E6A" w14:textId="77777777" w:rsidR="00212958" w:rsidRDefault="00212958" w:rsidP="0074285D">
      <w:pPr>
        <w:jc w:val="center"/>
      </w:pPr>
    </w:p>
    <w:p w14:paraId="62A42E6B" w14:textId="367D2442"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2548F">
        <w:t>Commercial Blueprints</w:t>
      </w:r>
      <w:r w:rsidR="00D7145B" w:rsidRPr="00D7145B">
        <w:rPr>
          <w:u w:val="single"/>
        </w:rPr>
        <w:fldChar w:fldCharType="end"/>
      </w:r>
      <w:bookmarkEnd w:id="2"/>
    </w:p>
    <w:p w14:paraId="62A42E6C" w14:textId="77777777" w:rsidR="00D7145B" w:rsidRDefault="00D7145B" w:rsidP="00D7145B"/>
    <w:p w14:paraId="62A42E6D" w14:textId="2968A1C0"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E2548F">
        <w:t>CARP 1312</w:t>
      </w:r>
      <w:r w:rsidRPr="00D7145B">
        <w:rPr>
          <w:u w:val="single"/>
        </w:rPr>
        <w:fldChar w:fldCharType="end"/>
      </w:r>
      <w:bookmarkEnd w:id="3"/>
    </w:p>
    <w:p w14:paraId="62A42E6E" w14:textId="77777777" w:rsidR="00D7145B" w:rsidRDefault="00D7145B" w:rsidP="00D7145B"/>
    <w:p w14:paraId="62A42E6F" w14:textId="5DD79866" w:rsidR="00516FFE" w:rsidRDefault="00516FFE" w:rsidP="00D7145B">
      <w:r w:rsidRPr="00516FFE">
        <w:rPr>
          <w:b/>
        </w:rPr>
        <w:t>Previous Course Rubric</w:t>
      </w:r>
      <w:r>
        <w:t>:</w:t>
      </w:r>
      <w:r>
        <w:tab/>
      </w:r>
      <w:r w:rsidRPr="00FC006A">
        <w:fldChar w:fldCharType="begin">
          <w:ffData>
            <w:name w:val="Text31"/>
            <w:enabled/>
            <w:calcOnExit w:val="0"/>
            <w:textInput/>
          </w:ffData>
        </w:fldChar>
      </w:r>
      <w:r w:rsidRPr="00FC006A">
        <w:instrText xml:space="preserve"> FORMTEXT </w:instrText>
      </w:r>
      <w:r w:rsidRPr="00FC006A">
        <w:fldChar w:fldCharType="separate"/>
      </w:r>
      <w:r w:rsidR="00762CB9" w:rsidRPr="00FC006A">
        <w:t> </w:t>
      </w:r>
      <w:r w:rsidR="00762CB9" w:rsidRPr="00FC006A">
        <w:t> </w:t>
      </w:r>
      <w:r w:rsidR="00762CB9" w:rsidRPr="00FC006A">
        <w:t> </w:t>
      </w:r>
      <w:r w:rsidR="00762CB9" w:rsidRPr="00FC006A">
        <w:t> </w:t>
      </w:r>
      <w:r w:rsidR="00762CB9" w:rsidRPr="00FC006A">
        <w:t> </w:t>
      </w:r>
      <w:r w:rsidRPr="00FC006A">
        <w:fldChar w:fldCharType="end"/>
      </w:r>
    </w:p>
    <w:p w14:paraId="62A42E70" w14:textId="77777777" w:rsidR="00516FFE" w:rsidRDefault="00516FFE" w:rsidP="00D7145B"/>
    <w:p w14:paraId="62A42E71" w14:textId="66CF889C"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20A0C">
        <w:fldChar w:fldCharType="begin">
          <w:ffData>
            <w:name w:val="Text27"/>
            <w:enabled/>
            <w:calcOnExit w:val="0"/>
            <w:textInput>
              <w:maxLength w:val="30"/>
            </w:textInput>
          </w:ffData>
        </w:fldChar>
      </w:r>
      <w:bookmarkStart w:id="4" w:name="Text27"/>
      <w:r w:rsidRPr="00520A0C">
        <w:instrText xml:space="preserve"> FORMTEXT </w:instrText>
      </w:r>
      <w:r w:rsidRPr="00520A0C">
        <w:fldChar w:fldCharType="separate"/>
      </w:r>
      <w:r w:rsidR="00BC47EB" w:rsidRPr="00520A0C">
        <w:t>1</w:t>
      </w:r>
      <w:r w:rsidRPr="00520A0C">
        <w:fldChar w:fldCharType="end"/>
      </w:r>
      <w:bookmarkEnd w:id="4"/>
      <w:r w:rsidRPr="00520A0C">
        <w:t>-</w:t>
      </w:r>
      <w:r w:rsidRPr="00520A0C">
        <w:fldChar w:fldCharType="begin">
          <w:ffData>
            <w:name w:val="Text33"/>
            <w:enabled/>
            <w:calcOnExit w:val="0"/>
            <w:textInput/>
          </w:ffData>
        </w:fldChar>
      </w:r>
      <w:bookmarkStart w:id="5" w:name="Text33"/>
      <w:r w:rsidRPr="00520A0C">
        <w:instrText xml:space="preserve"> FORMTEXT </w:instrText>
      </w:r>
      <w:r w:rsidRPr="00520A0C">
        <w:fldChar w:fldCharType="separate"/>
      </w:r>
      <w:r w:rsidR="00BC47EB" w:rsidRPr="00520A0C">
        <w:t>3</w:t>
      </w:r>
      <w:r w:rsidRPr="00520A0C">
        <w:fldChar w:fldCharType="end"/>
      </w:r>
      <w:bookmarkEnd w:id="5"/>
      <w:r w:rsidRPr="00520A0C">
        <w:t>-</w:t>
      </w:r>
      <w:r w:rsidRPr="00520A0C">
        <w:fldChar w:fldCharType="begin">
          <w:ffData>
            <w:name w:val="Text34"/>
            <w:enabled/>
            <w:calcOnExit w:val="0"/>
            <w:textInput/>
          </w:ffData>
        </w:fldChar>
      </w:r>
      <w:bookmarkStart w:id="6" w:name="Text34"/>
      <w:r w:rsidRPr="00520A0C">
        <w:instrText xml:space="preserve"> FORMTEXT </w:instrText>
      </w:r>
      <w:r w:rsidRPr="00520A0C">
        <w:fldChar w:fldCharType="separate"/>
      </w:r>
      <w:r w:rsidR="00BC47EB" w:rsidRPr="00520A0C">
        <w:t>2</w:t>
      </w:r>
      <w:r w:rsidRPr="00520A0C">
        <w:fldChar w:fldCharType="end"/>
      </w:r>
      <w:bookmarkEnd w:id="6"/>
    </w:p>
    <w:p w14:paraId="62A42E72" w14:textId="77777777" w:rsidR="00D84D0F" w:rsidRDefault="00D84D0F" w:rsidP="00D84D0F">
      <w:pPr>
        <w:rPr>
          <w:sz w:val="20"/>
        </w:rPr>
      </w:pPr>
    </w:p>
    <w:p w14:paraId="62A42E73" w14:textId="28E00ED2"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20A0C">
        <w:fldChar w:fldCharType="begin">
          <w:ffData>
            <w:name w:val="Text27"/>
            <w:enabled/>
            <w:calcOnExit w:val="0"/>
            <w:textInput>
              <w:maxLength w:val="30"/>
            </w:textInput>
          </w:ffData>
        </w:fldChar>
      </w:r>
      <w:r w:rsidRPr="00520A0C">
        <w:instrText xml:space="preserve"> FORMTEXT </w:instrText>
      </w:r>
      <w:r w:rsidRPr="00520A0C">
        <w:fldChar w:fldCharType="separate"/>
      </w:r>
      <w:r w:rsidR="00BC47EB" w:rsidRPr="00520A0C">
        <w:t>15</w:t>
      </w:r>
      <w:r w:rsidRPr="00520A0C">
        <w:fldChar w:fldCharType="end"/>
      </w:r>
      <w:r w:rsidRPr="00520A0C">
        <w:t>-</w:t>
      </w:r>
      <w:r w:rsidRPr="00520A0C">
        <w:fldChar w:fldCharType="begin">
          <w:ffData>
            <w:name w:val="Text35"/>
            <w:enabled/>
            <w:calcOnExit w:val="0"/>
            <w:textInput/>
          </w:ffData>
        </w:fldChar>
      </w:r>
      <w:bookmarkStart w:id="7" w:name="Text35"/>
      <w:r w:rsidRPr="00520A0C">
        <w:instrText xml:space="preserve"> FORMTEXT </w:instrText>
      </w:r>
      <w:r w:rsidRPr="00520A0C">
        <w:fldChar w:fldCharType="separate"/>
      </w:r>
      <w:r w:rsidR="00BC47EB" w:rsidRPr="00520A0C">
        <w:t>45</w:t>
      </w:r>
      <w:r w:rsidRPr="00520A0C">
        <w:fldChar w:fldCharType="end"/>
      </w:r>
      <w:bookmarkEnd w:id="7"/>
      <w:r w:rsidRPr="00520A0C">
        <w:t>-</w:t>
      </w:r>
      <w:r w:rsidRPr="00520A0C">
        <w:fldChar w:fldCharType="begin">
          <w:ffData>
            <w:name w:val="Text36"/>
            <w:enabled/>
            <w:calcOnExit w:val="0"/>
            <w:textInput/>
          </w:ffData>
        </w:fldChar>
      </w:r>
      <w:bookmarkStart w:id="8" w:name="Text36"/>
      <w:r w:rsidRPr="00520A0C">
        <w:instrText xml:space="preserve"> FORMTEXT </w:instrText>
      </w:r>
      <w:r w:rsidRPr="00520A0C">
        <w:fldChar w:fldCharType="separate"/>
      </w:r>
      <w:r w:rsidR="00BC47EB" w:rsidRPr="00520A0C">
        <w:t>60</w:t>
      </w:r>
      <w:r w:rsidRPr="00520A0C">
        <w:fldChar w:fldCharType="end"/>
      </w:r>
      <w:bookmarkEnd w:id="8"/>
    </w:p>
    <w:p w14:paraId="62A42E74" w14:textId="77777777" w:rsidR="00D84D0F" w:rsidRPr="00EE4863" w:rsidRDefault="00D84D0F" w:rsidP="00D84D0F">
      <w:pPr>
        <w:rPr>
          <w:sz w:val="20"/>
        </w:rPr>
      </w:pPr>
    </w:p>
    <w:p w14:paraId="62A42E75" w14:textId="050F9FC0"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00520A0C">
        <w:fldChar w:fldCharType="begin">
          <w:ffData>
            <w:name w:val="Text37"/>
            <w:enabled/>
            <w:calcOnExit w:val="0"/>
            <w:textInput/>
          </w:ffData>
        </w:fldChar>
      </w:r>
      <w:bookmarkStart w:id="9" w:name="Text37"/>
      <w:r w:rsidR="00520A0C">
        <w:instrText xml:space="preserve"> FORMTEXT </w:instrText>
      </w:r>
      <w:r w:rsidR="00520A0C">
        <w:fldChar w:fldCharType="separate"/>
      </w:r>
      <w:r w:rsidR="00520A0C">
        <w:rPr>
          <w:noProof/>
        </w:rPr>
        <w:t> </w:t>
      </w:r>
      <w:r w:rsidR="00520A0C">
        <w:rPr>
          <w:noProof/>
        </w:rPr>
        <w:t> </w:t>
      </w:r>
      <w:r w:rsidR="00520A0C">
        <w:rPr>
          <w:noProof/>
        </w:rPr>
        <w:t> </w:t>
      </w:r>
      <w:r w:rsidR="00520A0C">
        <w:rPr>
          <w:noProof/>
        </w:rPr>
        <w:t> </w:t>
      </w:r>
      <w:r w:rsidR="00520A0C">
        <w:rPr>
          <w:noProof/>
        </w:rPr>
        <w:t> </w:t>
      </w:r>
      <w:r w:rsidR="00520A0C">
        <w:fldChar w:fldCharType="end"/>
      </w:r>
      <w:bookmarkEnd w:id="9"/>
    </w:p>
    <w:p w14:paraId="62A42E76" w14:textId="77777777" w:rsidR="00212958" w:rsidRPr="00D7145B" w:rsidRDefault="00212958" w:rsidP="00D7145B"/>
    <w:p w14:paraId="62A42E77" w14:textId="6DFF4DAF"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876D3">
        <w:t>46.0201</w:t>
      </w:r>
      <w:r w:rsidR="00212958" w:rsidRPr="00516FFE">
        <w:rPr>
          <w:u w:val="single"/>
        </w:rPr>
        <w:fldChar w:fldCharType="end"/>
      </w:r>
      <w:bookmarkEnd w:id="10"/>
    </w:p>
    <w:p w14:paraId="62A42E78" w14:textId="77777777" w:rsidR="00C40487" w:rsidRDefault="00C40487" w:rsidP="00C40487"/>
    <w:p w14:paraId="62A42E79" w14:textId="740631D2" w:rsidR="00860938" w:rsidRPr="000E047A" w:rsidRDefault="00860938" w:rsidP="00860938">
      <w:pPr>
        <w:ind w:left="2160" w:hanging="2160"/>
      </w:pPr>
      <w:r w:rsidRPr="0072265D">
        <w:rPr>
          <w:b/>
        </w:rPr>
        <w:t>Course Description:</w:t>
      </w:r>
      <w:r>
        <w:rPr>
          <w:b/>
        </w:rPr>
        <w:tab/>
      </w:r>
      <w:r w:rsidR="00520A0C" w:rsidRPr="00516FFE">
        <w:rPr>
          <w:u w:val="single"/>
        </w:rPr>
        <w:fldChar w:fldCharType="begin">
          <w:ffData>
            <w:name w:val="Text24"/>
            <w:enabled/>
            <w:calcOnExit w:val="0"/>
            <w:textInput/>
          </w:ffData>
        </w:fldChar>
      </w:r>
      <w:bookmarkStart w:id="11" w:name="Text24"/>
      <w:r w:rsidR="00520A0C" w:rsidRPr="00516FFE">
        <w:rPr>
          <w:u w:val="single"/>
        </w:rPr>
        <w:instrText xml:space="preserve"> FORMTEXT </w:instrText>
      </w:r>
      <w:r w:rsidR="00520A0C" w:rsidRPr="00516FFE">
        <w:rPr>
          <w:u w:val="single"/>
        </w:rPr>
      </w:r>
      <w:r w:rsidR="00520A0C" w:rsidRPr="00516FFE">
        <w:rPr>
          <w:u w:val="single"/>
        </w:rPr>
        <w:fldChar w:fldCharType="separate"/>
      </w:r>
      <w:r w:rsidR="00520A0C">
        <w:t>Introduces how to read and interpret a set of commercial drawings and specifications.</w:t>
      </w:r>
      <w:r w:rsidR="00520A0C" w:rsidRPr="00516FFE">
        <w:rPr>
          <w:u w:val="single"/>
        </w:rPr>
        <w:fldChar w:fldCharType="end"/>
      </w:r>
      <w:bookmarkEnd w:id="11"/>
    </w:p>
    <w:p w14:paraId="62A42E7A" w14:textId="77777777" w:rsidR="00860938" w:rsidRDefault="00860938" w:rsidP="007E4F12"/>
    <w:p w14:paraId="62A42E7B" w14:textId="36FB461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477E78" w:rsidRPr="00477E78">
        <w:t>CARP 1214, CARP 1224, CARP 1234</w:t>
      </w:r>
      <w:r w:rsidRPr="001137F3">
        <w:rPr>
          <w:u w:val="single"/>
        </w:rPr>
        <w:fldChar w:fldCharType="end"/>
      </w:r>
      <w:bookmarkEnd w:id="12"/>
    </w:p>
    <w:p w14:paraId="62A42E7C" w14:textId="77777777" w:rsidR="00860938" w:rsidRPr="0072265D" w:rsidRDefault="00860938" w:rsidP="00571E7F">
      <w:pPr>
        <w:rPr>
          <w:b/>
        </w:rPr>
      </w:pPr>
    </w:p>
    <w:p w14:paraId="62A42E7D" w14:textId="19F4F41A"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BC47EB" w:rsidRPr="00BC47EB">
        <w:t>CARP 1323, CARP 1332, CARP 1343 CARP 1352, CARP 1363, CARP 1373</w:t>
      </w:r>
      <w:r w:rsidRPr="001137F3">
        <w:rPr>
          <w:u w:val="single"/>
        </w:rPr>
        <w:fldChar w:fldCharType="end"/>
      </w:r>
      <w:bookmarkEnd w:id="13"/>
    </w:p>
    <w:p w14:paraId="62A42E7E" w14:textId="77777777" w:rsidR="00860938" w:rsidRPr="001137F3" w:rsidRDefault="00860938" w:rsidP="001137F3"/>
    <w:p w14:paraId="62A42E7F" w14:textId="77611CAD"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0066E2">
        <w:t>20</w:t>
      </w:r>
      <w:r w:rsidRPr="001137F3">
        <w:rPr>
          <w:u w:val="single"/>
        </w:rPr>
        <w:fldChar w:fldCharType="end"/>
      </w:r>
      <w:bookmarkEnd w:id="14"/>
    </w:p>
    <w:p w14:paraId="62A42E80" w14:textId="77777777" w:rsidR="00860938" w:rsidRPr="00926161" w:rsidRDefault="00860938" w:rsidP="00571E7F"/>
    <w:p w14:paraId="62A42E81"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2A42E82" w14:textId="6699A512"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731049">
        <w:t>Iden</w:t>
      </w:r>
      <w:r w:rsidR="00BC0130">
        <w:t>tify the types</w:t>
      </w:r>
      <w:r w:rsidR="00F25A14">
        <w:t xml:space="preserve"> and uses of commercial construction drawings and schedules.</w:t>
      </w:r>
      <w:r>
        <w:fldChar w:fldCharType="end"/>
      </w:r>
      <w:bookmarkEnd w:id="15"/>
    </w:p>
    <w:p w14:paraId="62A42E83" w14:textId="7656242B"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F25A14">
        <w:t>Describe the format of specifications.</w:t>
      </w:r>
      <w:r>
        <w:fldChar w:fldCharType="end"/>
      </w:r>
      <w:bookmarkEnd w:id="16"/>
    </w:p>
    <w:p w14:paraId="62A42E87" w14:textId="77777777" w:rsidR="00C40487" w:rsidRDefault="00C40487" w:rsidP="00C40487"/>
    <w:p w14:paraId="62A42E88"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62A42E89" w14:textId="62B620D0" w:rsidR="00594256" w:rsidRDefault="00594256" w:rsidP="0055677F">
      <w:pPr>
        <w:ind w:left="360" w:hanging="360"/>
      </w:pPr>
      <w:r>
        <w:t>1.</w:t>
      </w:r>
      <w:r>
        <w:tab/>
      </w:r>
      <w:r>
        <w:fldChar w:fldCharType="begin">
          <w:ffData>
            <w:name w:val="Text7"/>
            <w:enabled/>
            <w:calcOnExit w:val="0"/>
            <w:textInput/>
          </w:ffData>
        </w:fldChar>
      </w:r>
      <w:bookmarkStart w:id="17" w:name="Text7"/>
      <w:r>
        <w:instrText xml:space="preserve"> FORMTEXT </w:instrText>
      </w:r>
      <w:r>
        <w:fldChar w:fldCharType="separate"/>
      </w:r>
      <w:r w:rsidR="002E4202" w:rsidRPr="002E4202">
        <w:t>Assessment measures may include, but are not limited to, project presentations, in-class activities, quizzes, and exams.</w:t>
      </w:r>
      <w:r>
        <w:fldChar w:fldCharType="end"/>
      </w:r>
      <w:bookmarkEnd w:id="17"/>
    </w:p>
    <w:p w14:paraId="62A42E8F" w14:textId="77777777" w:rsidR="00594256" w:rsidRPr="00CC3DF3" w:rsidRDefault="00594256" w:rsidP="0055677F">
      <w:pPr>
        <w:ind w:left="360" w:hanging="360"/>
      </w:pPr>
      <w:bookmarkStart w:id="18" w:name="_GoBack"/>
      <w:bookmarkEnd w:id="18"/>
    </w:p>
    <w:p w14:paraId="62A42E90" w14:textId="77777777" w:rsidR="00594256" w:rsidRPr="0072265D" w:rsidRDefault="00594256" w:rsidP="00571E7F">
      <w:pPr>
        <w:rPr>
          <w:b/>
        </w:rPr>
      </w:pPr>
      <w:r w:rsidRPr="0072265D">
        <w:rPr>
          <w:b/>
        </w:rPr>
        <w:t>Information to be included on the Instructor’s Course Syllabi:</w:t>
      </w:r>
    </w:p>
    <w:p w14:paraId="62A42E91"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2A42E92"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 xml:space="preserve">The College grading policy should be included in the course syllabus.  Any special practices should also go here.  This should include the instructor’s and/or the </w:t>
      </w:r>
      <w:r w:rsidRPr="008C4D20">
        <w:lastRenderedPageBreak/>
        <w:t>department’s policy for make-up work.  For example in a speech course, “Speeches not given on due date will receive no grade higher than a sixty” or “Make-up work will not be accepte</w:t>
      </w:r>
      <w:r>
        <w:t>d after the last day of class”.</w:t>
      </w:r>
    </w:p>
    <w:p w14:paraId="62A42E93"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2A42E94"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62A42E95"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2A42E96"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2A42E97"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2A42E98" w14:textId="77777777" w:rsidR="00C40487" w:rsidRDefault="00C40487" w:rsidP="00505C66"/>
    <w:p w14:paraId="62A42E99" w14:textId="77777777" w:rsidR="00594256" w:rsidRPr="00594256" w:rsidRDefault="00594256" w:rsidP="00505C66">
      <w:pPr>
        <w:rPr>
          <w:b/>
        </w:rPr>
      </w:pPr>
      <w:r w:rsidRPr="00594256">
        <w:rPr>
          <w:b/>
        </w:rPr>
        <w:t>Expanded Course Outline:</w:t>
      </w:r>
    </w:p>
    <w:p w14:paraId="62A42E9A" w14:textId="77777777" w:rsidR="00594256" w:rsidRDefault="00594256" w:rsidP="00505C66"/>
    <w:p w14:paraId="76EB2CF9" w14:textId="77777777" w:rsidR="00714134" w:rsidRDefault="00594256" w:rsidP="006713B6">
      <w:r>
        <w:fldChar w:fldCharType="begin">
          <w:ffData>
            <w:name w:val="Text1"/>
            <w:enabled/>
            <w:calcOnExit w:val="0"/>
            <w:textInput/>
          </w:ffData>
        </w:fldChar>
      </w:r>
      <w:bookmarkStart w:id="19" w:name="Text1"/>
      <w:r>
        <w:instrText xml:space="preserve"> FORMTEXT </w:instrText>
      </w:r>
      <w:r>
        <w:fldChar w:fldCharType="separate"/>
      </w:r>
      <w:r w:rsidR="00714134">
        <w:t>1.  Types and Uses of Commercial Construction Drawings and Schedules</w:t>
      </w:r>
    </w:p>
    <w:p w14:paraId="62A42E9B" w14:textId="31940793" w:rsidR="00594256" w:rsidRDefault="00714134" w:rsidP="006713B6">
      <w:r>
        <w:t xml:space="preserve">2.  </w:t>
      </w:r>
      <w:r w:rsidR="00F802E3">
        <w:t>Specifications</w:t>
      </w:r>
      <w:r w:rsidR="00594256">
        <w:fldChar w:fldCharType="end"/>
      </w:r>
      <w:bookmarkEnd w:id="19"/>
    </w:p>
    <w:p w14:paraId="62A42E9C" w14:textId="77777777" w:rsidR="00594256" w:rsidRDefault="00594256" w:rsidP="00505C66"/>
    <w:p w14:paraId="62A42E9D"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63070" w14:textId="77777777" w:rsidR="00CA662C" w:rsidRDefault="00CA662C">
      <w:r>
        <w:separator/>
      </w:r>
    </w:p>
  </w:endnote>
  <w:endnote w:type="continuationSeparator" w:id="0">
    <w:p w14:paraId="3E0F301F" w14:textId="77777777" w:rsidR="00CA662C" w:rsidRDefault="00CA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2EA4"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42EA5"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2EA6" w14:textId="3432C7DE"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A57">
      <w:rPr>
        <w:rStyle w:val="PageNumber"/>
        <w:noProof/>
      </w:rPr>
      <w:t>2</w:t>
    </w:r>
    <w:r>
      <w:rPr>
        <w:rStyle w:val="PageNumber"/>
      </w:rPr>
      <w:fldChar w:fldCharType="end"/>
    </w:r>
  </w:p>
  <w:p w14:paraId="62A42EA7"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78999" w14:textId="77777777" w:rsidR="00CA662C" w:rsidRDefault="00CA662C">
      <w:r>
        <w:separator/>
      </w:r>
    </w:p>
  </w:footnote>
  <w:footnote w:type="continuationSeparator" w:id="0">
    <w:p w14:paraId="693AE434" w14:textId="77777777" w:rsidR="00CA662C" w:rsidRDefault="00CA66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tXpppHgjWNsGoVeU8ex676VS1aCdGL8/lNtf48dz4FyxegGvFBSmJgkIn71HqmwM/i1JXtW1ItuebE9NYiUPQ==" w:salt="TbCXijhd4TqP6nLkfCSXN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MTI3NLU0NzY2MjFV0lEKTi0uzszPAykwqgUAhPVk4SwAAAA="/>
  </w:docVars>
  <w:rsids>
    <w:rsidRoot w:val="00A96B5F"/>
    <w:rsid w:val="00003C04"/>
    <w:rsid w:val="000066E2"/>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4202"/>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53A57"/>
    <w:rsid w:val="0046071E"/>
    <w:rsid w:val="00460C25"/>
    <w:rsid w:val="00461048"/>
    <w:rsid w:val="00470B0A"/>
    <w:rsid w:val="00477047"/>
    <w:rsid w:val="00477E78"/>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0A0C"/>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4134"/>
    <w:rsid w:val="00723370"/>
    <w:rsid w:val="00723DC0"/>
    <w:rsid w:val="00727E0C"/>
    <w:rsid w:val="0073007E"/>
    <w:rsid w:val="00731049"/>
    <w:rsid w:val="00735208"/>
    <w:rsid w:val="0074285D"/>
    <w:rsid w:val="007569C6"/>
    <w:rsid w:val="00762CB9"/>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876D3"/>
    <w:rsid w:val="00890EE1"/>
    <w:rsid w:val="00891DED"/>
    <w:rsid w:val="00896B76"/>
    <w:rsid w:val="008A12FE"/>
    <w:rsid w:val="008A2CB0"/>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3247"/>
    <w:rsid w:val="00B86938"/>
    <w:rsid w:val="00B953E4"/>
    <w:rsid w:val="00B9562C"/>
    <w:rsid w:val="00B9708C"/>
    <w:rsid w:val="00B97D57"/>
    <w:rsid w:val="00BA4F1D"/>
    <w:rsid w:val="00BB1AF5"/>
    <w:rsid w:val="00BC0130"/>
    <w:rsid w:val="00BC0399"/>
    <w:rsid w:val="00BC3A94"/>
    <w:rsid w:val="00BC47EB"/>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A662C"/>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48F"/>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25A14"/>
    <w:rsid w:val="00F4042C"/>
    <w:rsid w:val="00F4193D"/>
    <w:rsid w:val="00F43750"/>
    <w:rsid w:val="00F4620F"/>
    <w:rsid w:val="00F61D8F"/>
    <w:rsid w:val="00F66665"/>
    <w:rsid w:val="00F72F54"/>
    <w:rsid w:val="00F802E3"/>
    <w:rsid w:val="00F8699F"/>
    <w:rsid w:val="00FA2D6F"/>
    <w:rsid w:val="00FA32A5"/>
    <w:rsid w:val="00FB78EB"/>
    <w:rsid w:val="00FC006A"/>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42E6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546D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F98979-20E1-432F-BBE4-5C5AE2BF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13</TotalTime>
  <Pages>2</Pages>
  <Words>470</Words>
  <Characters>2951</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20</cp:revision>
  <cp:lastPrinted>2016-02-26T19:35:00Z</cp:lastPrinted>
  <dcterms:created xsi:type="dcterms:W3CDTF">2020-07-15T14:21:00Z</dcterms:created>
  <dcterms:modified xsi:type="dcterms:W3CDTF">2021-09-08T16:29:00Z</dcterms:modified>
</cp:coreProperties>
</file>