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12-09T00:00:00Z">
          <w:dateFormat w:val="M/d/yyyy"/>
          <w:lid w:val="en-US"/>
          <w:storeMappedDataAs w:val="dateTime"/>
          <w:calendar w:val="gregorian"/>
        </w:date>
      </w:sdtPr>
      <w:sdtEndPr/>
      <w:sdtContent>
        <w:p w:rsidR="00397F62" w:rsidRPr="00891DED" w:rsidRDefault="002C6A5D" w:rsidP="0046071E">
          <w:pPr>
            <w:pStyle w:val="Heading1"/>
            <w:rPr>
              <w:b w:val="0"/>
              <w:sz w:val="20"/>
              <w:szCs w:val="20"/>
            </w:rPr>
          </w:pPr>
          <w:r>
            <w:rPr>
              <w:b w:val="0"/>
              <w:sz w:val="20"/>
              <w:szCs w:val="20"/>
              <w:lang w:val="en-US"/>
            </w:rPr>
            <w:t>12/9/2021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308C5">
        <w:t>13 January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2C6A5D">
        <w:t>Fall</w:t>
      </w:r>
      <w:r w:rsidR="003D40BE">
        <w:t xml:space="preserve"> </w:t>
      </w:r>
      <w:r w:rsidR="00B236FB">
        <w:t>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236FB">
        <w:t>Medical Insurance and Billing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236FB">
        <w:t>MAST 122</w:t>
      </w:r>
      <w:r w:rsidR="00FF477D">
        <w:t>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236FB">
        <w:t xml:space="preserve">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45004">
        <w:fldChar w:fldCharType="begin">
          <w:ffData>
            <w:name w:val="Text27"/>
            <w:enabled/>
            <w:calcOnExit w:val="0"/>
            <w:textInput>
              <w:maxLength w:val="30"/>
            </w:textInput>
          </w:ffData>
        </w:fldChar>
      </w:r>
      <w:bookmarkStart w:id="4" w:name="Text27"/>
      <w:r w:rsidRPr="00145004">
        <w:instrText xml:space="preserve"> FORMTEXT </w:instrText>
      </w:r>
      <w:r w:rsidRPr="00145004">
        <w:fldChar w:fldCharType="separate"/>
      </w:r>
      <w:r w:rsidR="00FF477D">
        <w:t>3</w:t>
      </w:r>
      <w:r w:rsidRPr="00145004">
        <w:fldChar w:fldCharType="end"/>
      </w:r>
      <w:bookmarkEnd w:id="4"/>
      <w:r w:rsidRPr="00145004">
        <w:t>-</w:t>
      </w:r>
      <w:r w:rsidRPr="00145004">
        <w:fldChar w:fldCharType="begin">
          <w:ffData>
            <w:name w:val="Text33"/>
            <w:enabled/>
            <w:calcOnExit w:val="0"/>
            <w:textInput/>
          </w:ffData>
        </w:fldChar>
      </w:r>
      <w:bookmarkStart w:id="5" w:name="Text33"/>
      <w:r w:rsidRPr="00145004">
        <w:instrText xml:space="preserve"> FORMTEXT </w:instrText>
      </w:r>
      <w:r w:rsidRPr="00145004">
        <w:fldChar w:fldCharType="separate"/>
      </w:r>
      <w:r w:rsidR="00FF477D">
        <w:t>6</w:t>
      </w:r>
      <w:r w:rsidRPr="00145004">
        <w:fldChar w:fldCharType="end"/>
      </w:r>
      <w:bookmarkEnd w:id="5"/>
      <w:r w:rsidRPr="00145004">
        <w:t>-</w:t>
      </w:r>
      <w:r w:rsidRPr="00145004">
        <w:fldChar w:fldCharType="begin">
          <w:ffData>
            <w:name w:val="Text34"/>
            <w:enabled/>
            <w:calcOnExit w:val="0"/>
            <w:textInput/>
          </w:ffData>
        </w:fldChar>
      </w:r>
      <w:bookmarkStart w:id="6" w:name="Text34"/>
      <w:r w:rsidRPr="00145004">
        <w:instrText xml:space="preserve"> FORMTEXT </w:instrText>
      </w:r>
      <w:r w:rsidRPr="00145004">
        <w:fldChar w:fldCharType="separate"/>
      </w:r>
      <w:r w:rsidR="00FF477D">
        <w:t>4</w:t>
      </w:r>
      <w:r w:rsidRPr="00145004">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45004">
        <w:fldChar w:fldCharType="begin">
          <w:ffData>
            <w:name w:val="Text27"/>
            <w:enabled/>
            <w:calcOnExit w:val="0"/>
            <w:textInput>
              <w:maxLength w:val="30"/>
            </w:textInput>
          </w:ffData>
        </w:fldChar>
      </w:r>
      <w:r w:rsidRPr="00145004">
        <w:instrText xml:space="preserve"> FORMTEXT </w:instrText>
      </w:r>
      <w:r w:rsidRPr="00145004">
        <w:fldChar w:fldCharType="separate"/>
      </w:r>
      <w:r w:rsidR="00FF477D">
        <w:t>45</w:t>
      </w:r>
      <w:r w:rsidRPr="00145004">
        <w:fldChar w:fldCharType="end"/>
      </w:r>
      <w:r w:rsidRPr="00145004">
        <w:t>-</w:t>
      </w:r>
      <w:r w:rsidRPr="00145004">
        <w:fldChar w:fldCharType="begin">
          <w:ffData>
            <w:name w:val="Text35"/>
            <w:enabled/>
            <w:calcOnExit w:val="0"/>
            <w:textInput/>
          </w:ffData>
        </w:fldChar>
      </w:r>
      <w:bookmarkStart w:id="7" w:name="Text35"/>
      <w:r w:rsidRPr="00145004">
        <w:instrText xml:space="preserve"> FORMTEXT </w:instrText>
      </w:r>
      <w:r w:rsidRPr="00145004">
        <w:fldChar w:fldCharType="separate"/>
      </w:r>
      <w:r w:rsidR="00FF477D">
        <w:t>90</w:t>
      </w:r>
      <w:r w:rsidRPr="00145004">
        <w:fldChar w:fldCharType="end"/>
      </w:r>
      <w:bookmarkEnd w:id="7"/>
      <w:r w:rsidRPr="00145004">
        <w:t>-</w:t>
      </w:r>
      <w:r w:rsidRPr="00145004">
        <w:fldChar w:fldCharType="begin">
          <w:ffData>
            <w:name w:val="Text36"/>
            <w:enabled/>
            <w:calcOnExit w:val="0"/>
            <w:textInput/>
          </w:ffData>
        </w:fldChar>
      </w:r>
      <w:bookmarkStart w:id="8" w:name="Text36"/>
      <w:r w:rsidRPr="00145004">
        <w:instrText xml:space="preserve"> FORMTEXT </w:instrText>
      </w:r>
      <w:r w:rsidRPr="00145004">
        <w:fldChar w:fldCharType="separate"/>
      </w:r>
      <w:r w:rsidR="00FF477D">
        <w:t>135</w:t>
      </w:r>
      <w:r w:rsidRPr="00145004">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B236FB">
        <w:t xml:space="preserve">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236FB">
        <w:t>51.0714</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D2321" w:rsidRPr="009D2321">
        <w:t>Covers discussion of the types of health insurance, insurance claims procedures and instruction in the application of the current version of the International Classification of Diseases (ICD-10-CM), Healthcare Common Procedure Coding System (HCPCS), and Current Procedural Terminology (CPT).  Course includes simulations of medical billing and insurance processing; students may participate in actual billing and insurance processes at selected health insurance providers.</w:t>
      </w:r>
      <w:r>
        <w:fldChar w:fldCharType="end"/>
      </w:r>
      <w:bookmarkEnd w:id="11"/>
    </w:p>
    <w:p w:rsidR="00860938" w:rsidRDefault="00860938" w:rsidP="007E4F12"/>
    <w:p w:rsidR="00860938" w:rsidRPr="000E047A" w:rsidRDefault="00860938" w:rsidP="00527A7B">
      <w:pPr>
        <w:ind w:left="1800" w:hanging="1800"/>
      </w:pPr>
      <w:r w:rsidRPr="0072265D">
        <w:rPr>
          <w:b/>
        </w:rPr>
        <w:t>Prerequisites:</w:t>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236FB">
        <w:t>MAST 1171, MAST 1162, MAST 1142, MAST 1</w:t>
      </w:r>
      <w:r w:rsidR="003D40BE">
        <w:t>10</w:t>
      </w:r>
      <w:r w:rsidR="00B236FB">
        <w:t>2, CSCI 1013</w:t>
      </w:r>
      <w:r w:rsidR="009D2321">
        <w:t>, MAST 1113</w:t>
      </w:r>
      <w:r w:rsidRPr="001137F3">
        <w:rPr>
          <w:u w:val="single"/>
        </w:rPr>
        <w:fldChar w:fldCharType="end"/>
      </w:r>
      <w:bookmarkEnd w:id="12"/>
    </w:p>
    <w:p w:rsidR="00860938" w:rsidRPr="0072265D" w:rsidRDefault="00860938" w:rsidP="00571E7F">
      <w:pPr>
        <w:rPr>
          <w:b/>
        </w:rPr>
      </w:pPr>
    </w:p>
    <w:p w:rsidR="00860938" w:rsidRPr="000E047A" w:rsidRDefault="00860938" w:rsidP="003D40BE">
      <w:pPr>
        <w:ind w:left="1800" w:hanging="1800"/>
      </w:pPr>
      <w:r w:rsidRPr="0072265D">
        <w:rPr>
          <w:b/>
        </w:rPr>
        <w:t>Co-requisites:</w:t>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20484">
        <w:t xml:space="preserve">MAST 1123, MAST </w:t>
      </w:r>
      <w:r w:rsidR="009D2321">
        <w:t>1</w:t>
      </w:r>
      <w:r w:rsidR="00B20484">
        <w:t>21</w:t>
      </w:r>
      <w:r w:rsidR="009D2321">
        <w:t>4</w:t>
      </w:r>
      <w:r w:rsidR="003D40BE">
        <w:t>, and approval of the Dean for Nursing and Allied Health</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20484">
        <w:t>2</w:t>
      </w:r>
      <w:r w:rsidR="009D2321">
        <w:t>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83323">
        <w:t>Retrieve information from medical documents to accurately code and bill insurance companies for prompt reimbursement for healt</w:t>
      </w:r>
      <w:r w:rsidR="00215D5B">
        <w:t>h</w:t>
      </w:r>
      <w:r w:rsidR="00183323">
        <w:t xml:space="preserve"> care services.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83323">
        <w:t>Describe the insurance and billing processes.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83323">
        <w:t>Demonstrate proficiency in processing health insurance claim forms for various insurance companies as well as Medicare, Medicaid, and TRICARE.</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84573E">
        <w:t>Create</w:t>
      </w:r>
      <w:r w:rsidR="00183323">
        <w:t xml:space="preserve"> a</w:t>
      </w:r>
      <w:r w:rsidR="00D44F3F">
        <w:t xml:space="preserve">n error-free </w:t>
      </w:r>
      <w:r w:rsidR="00550CEC">
        <w:t xml:space="preserve">Centers for Medicare and Medicaid </w:t>
      </w:r>
      <w:r w:rsidR="00D44F3F">
        <w:t>claim form (</w:t>
      </w:r>
      <w:r w:rsidR="00183323">
        <w:t>CMS 1500 form</w:t>
      </w:r>
      <w:r w:rsidR="00D44F3F">
        <w:t>)</w:t>
      </w:r>
      <w:r w:rsidR="00183323">
        <w:t xml:space="preserve"> for electronic submission.</w:t>
      </w:r>
      <w:r>
        <w:fldChar w:fldCharType="end"/>
      </w:r>
      <w:bookmarkEnd w:id="18"/>
    </w:p>
    <w:p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615FC">
        <w:t>Homework assignments, quizzes, exams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615FC">
        <w:t>Participation in weekly discussions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615FC" w:rsidRPr="001615FC" w:rsidRDefault="00594256" w:rsidP="001615FC">
      <w:r>
        <w:fldChar w:fldCharType="begin">
          <w:ffData>
            <w:name w:val="Text1"/>
            <w:enabled/>
            <w:calcOnExit w:val="0"/>
            <w:textInput/>
          </w:ffData>
        </w:fldChar>
      </w:r>
      <w:bookmarkStart w:id="22" w:name="Text1"/>
      <w:r>
        <w:instrText xml:space="preserve"> FORMTEXT </w:instrText>
      </w:r>
      <w:r>
        <w:fldChar w:fldCharType="separate"/>
      </w:r>
      <w:r w:rsidR="001615FC">
        <w:t>I.</w:t>
      </w:r>
      <w:r w:rsidR="001615FC">
        <w:tab/>
      </w:r>
      <w:r w:rsidR="001615FC" w:rsidRPr="001615FC">
        <w:t>W</w:t>
      </w:r>
      <w:r w:rsidR="004618AA">
        <w:t>orking with Medical Insurance and Billing</w:t>
      </w:r>
    </w:p>
    <w:p w:rsidR="001615FC" w:rsidRPr="001615FC" w:rsidRDefault="001615FC" w:rsidP="00145004">
      <w:pPr>
        <w:ind w:left="720" w:hanging="360"/>
      </w:pPr>
      <w:r>
        <w:t>A.</w:t>
      </w:r>
      <w:r>
        <w:tab/>
      </w:r>
      <w:r w:rsidRPr="001615FC">
        <w:t>Introduction to the Medical Billing Cycle</w:t>
      </w:r>
    </w:p>
    <w:p w:rsidR="001615FC" w:rsidRPr="001615FC" w:rsidRDefault="001615FC" w:rsidP="00145004">
      <w:pPr>
        <w:ind w:left="720" w:hanging="360"/>
      </w:pPr>
      <w:r>
        <w:t>B.</w:t>
      </w:r>
      <w:r>
        <w:tab/>
      </w:r>
      <w:r w:rsidRPr="001615FC">
        <w:t xml:space="preserve">Electronic Health Records, </w:t>
      </w:r>
      <w:r w:rsidR="00CC22AF">
        <w:t xml:space="preserve">Health Information Portability </w:t>
      </w:r>
      <w:r w:rsidR="004D478C">
        <w:t xml:space="preserve">and </w:t>
      </w:r>
      <w:r w:rsidR="00CC22AF">
        <w:t>Accountability Act (</w:t>
      </w:r>
      <w:r w:rsidRPr="001615FC">
        <w:t>HIPAA</w:t>
      </w:r>
      <w:r w:rsidR="00CC22AF">
        <w:t>)</w:t>
      </w:r>
      <w:r w:rsidRPr="001615FC">
        <w:t xml:space="preserve">, and </w:t>
      </w:r>
      <w:r w:rsidR="004618AA" w:rsidRPr="004618AA">
        <w:t>Health Information Technology for Economic and Clinical Health</w:t>
      </w:r>
      <w:r w:rsidR="004618AA">
        <w:t xml:space="preserve"> (</w:t>
      </w:r>
      <w:r w:rsidRPr="001615FC">
        <w:t>HITECH</w:t>
      </w:r>
      <w:r w:rsidR="004618AA">
        <w:t>)</w:t>
      </w:r>
      <w:r w:rsidR="00C635CD">
        <w:t xml:space="preserve"> Act</w:t>
      </w:r>
      <w:bookmarkStart w:id="23" w:name="_GoBack"/>
      <w:bookmarkEnd w:id="23"/>
      <w:r w:rsidRPr="001615FC">
        <w:t xml:space="preserve">: </w:t>
      </w:r>
      <w:r w:rsidR="004618AA">
        <w:t xml:space="preserve"> </w:t>
      </w:r>
      <w:r w:rsidRPr="001615FC">
        <w:t>Sharing and Protecting Patients' Health Information</w:t>
      </w:r>
    </w:p>
    <w:p w:rsidR="001615FC" w:rsidRPr="001615FC" w:rsidRDefault="001615FC" w:rsidP="00145004">
      <w:pPr>
        <w:ind w:left="720" w:hanging="360"/>
      </w:pPr>
      <w:r w:rsidRPr="001615FC">
        <w:t>C</w:t>
      </w:r>
      <w:r>
        <w:t>.</w:t>
      </w:r>
      <w:r>
        <w:tab/>
      </w:r>
      <w:r w:rsidRPr="001615FC">
        <w:t>Patient Encounters and Billing Information</w:t>
      </w:r>
    </w:p>
    <w:p w:rsidR="001615FC" w:rsidRDefault="001615FC" w:rsidP="001615FC"/>
    <w:p w:rsidR="001615FC" w:rsidRPr="001615FC" w:rsidRDefault="001615FC" w:rsidP="001615FC">
      <w:r>
        <w:t>II.</w:t>
      </w:r>
      <w:r>
        <w:tab/>
      </w:r>
      <w:r w:rsidRPr="001615FC">
        <w:t>C</w:t>
      </w:r>
      <w:r>
        <w:t>laim</w:t>
      </w:r>
      <w:r w:rsidRPr="001615FC">
        <w:t xml:space="preserve"> C</w:t>
      </w:r>
      <w:r>
        <w:t>oding</w:t>
      </w:r>
    </w:p>
    <w:p w:rsidR="001615FC" w:rsidRPr="001615FC" w:rsidRDefault="001615FC" w:rsidP="00145004">
      <w:pPr>
        <w:ind w:left="720" w:hanging="360"/>
      </w:pPr>
      <w:r>
        <w:t>A.</w:t>
      </w:r>
      <w:r>
        <w:tab/>
      </w:r>
      <w:r w:rsidRPr="001615FC">
        <w:t xml:space="preserve">Diagnostic Coding: </w:t>
      </w:r>
      <w:r>
        <w:t>Review of</w:t>
      </w:r>
      <w:r w:rsidRPr="001615FC">
        <w:t xml:space="preserve"> </w:t>
      </w:r>
      <w:r w:rsidR="004618AA">
        <w:t>the International Classification of Disease, 10th Revision, Clinical Modification (</w:t>
      </w:r>
      <w:r w:rsidRPr="001615FC">
        <w:t>ICD-10-CM</w:t>
      </w:r>
      <w:r w:rsidR="004618AA">
        <w:t>) Coding</w:t>
      </w:r>
    </w:p>
    <w:p w:rsidR="001615FC" w:rsidRPr="001615FC" w:rsidRDefault="001615FC" w:rsidP="00145004">
      <w:pPr>
        <w:ind w:left="720" w:hanging="360"/>
      </w:pPr>
      <w:r>
        <w:t>B.</w:t>
      </w:r>
      <w:r>
        <w:tab/>
      </w:r>
      <w:r w:rsidRPr="001615FC">
        <w:t xml:space="preserve">Procedural Coding: </w:t>
      </w:r>
      <w:r>
        <w:t xml:space="preserve"> Review of </w:t>
      </w:r>
      <w:r w:rsidR="00965467">
        <w:t>Current Pro</w:t>
      </w:r>
      <w:r w:rsidR="00145004">
        <w:t>ce</w:t>
      </w:r>
      <w:r w:rsidR="00965467">
        <w:t>dural Terminology (</w:t>
      </w:r>
      <w:r w:rsidRPr="001615FC">
        <w:t>CPT</w:t>
      </w:r>
      <w:r w:rsidR="00965467">
        <w:t>)</w:t>
      </w:r>
      <w:r w:rsidRPr="001615FC">
        <w:t xml:space="preserve"> and </w:t>
      </w:r>
      <w:r w:rsidR="00965467">
        <w:t>Healthcare Common Procedure Coding System (</w:t>
      </w:r>
      <w:r w:rsidRPr="001615FC">
        <w:t>HCPCS</w:t>
      </w:r>
      <w:r w:rsidR="00965467">
        <w:t>)</w:t>
      </w:r>
    </w:p>
    <w:p w:rsidR="001615FC" w:rsidRPr="001615FC" w:rsidRDefault="001615FC" w:rsidP="00145004">
      <w:pPr>
        <w:ind w:left="720" w:hanging="360"/>
      </w:pPr>
      <w:r>
        <w:t>C.</w:t>
      </w:r>
      <w:r>
        <w:tab/>
      </w:r>
      <w:r w:rsidRPr="001615FC">
        <w:t>Visit Charges and Compliant Billing</w:t>
      </w:r>
    </w:p>
    <w:p w:rsidR="001615FC" w:rsidRDefault="001615FC" w:rsidP="001615FC"/>
    <w:p w:rsidR="001615FC" w:rsidRPr="001615FC" w:rsidRDefault="001615FC" w:rsidP="001615FC">
      <w:r>
        <w:t>III.</w:t>
      </w:r>
      <w:r>
        <w:tab/>
      </w:r>
      <w:r w:rsidRPr="001615FC">
        <w:t>C</w:t>
      </w:r>
      <w:r>
        <w:t>laims</w:t>
      </w:r>
    </w:p>
    <w:p w:rsidR="001615FC" w:rsidRPr="001615FC" w:rsidRDefault="001615FC" w:rsidP="00145004">
      <w:pPr>
        <w:ind w:left="720" w:hanging="360"/>
      </w:pPr>
      <w:r>
        <w:t>A.</w:t>
      </w:r>
      <w:r>
        <w:tab/>
      </w:r>
      <w:r w:rsidRPr="001615FC">
        <w:t>Health Care Claim Preparation and Transmission</w:t>
      </w:r>
    </w:p>
    <w:p w:rsidR="001615FC" w:rsidRPr="001615FC" w:rsidRDefault="001615FC" w:rsidP="00145004">
      <w:pPr>
        <w:ind w:left="720" w:hanging="360"/>
      </w:pPr>
      <w:r>
        <w:t>B.</w:t>
      </w:r>
      <w:r>
        <w:tab/>
      </w:r>
      <w:r w:rsidRPr="001615FC">
        <w:t>Private Payers/BlueCross BlueShield</w:t>
      </w:r>
    </w:p>
    <w:p w:rsidR="001615FC" w:rsidRPr="001615FC" w:rsidRDefault="001615FC" w:rsidP="00145004">
      <w:pPr>
        <w:ind w:left="720" w:hanging="360"/>
      </w:pPr>
      <w:r w:rsidRPr="001615FC">
        <w:lastRenderedPageBreak/>
        <w:t>C</w:t>
      </w:r>
      <w:r>
        <w:t>.</w:t>
      </w:r>
      <w:r>
        <w:tab/>
      </w:r>
      <w:r w:rsidRPr="001615FC">
        <w:t>Medicare</w:t>
      </w:r>
    </w:p>
    <w:p w:rsidR="001615FC" w:rsidRPr="001615FC" w:rsidRDefault="001615FC" w:rsidP="00145004">
      <w:pPr>
        <w:ind w:left="720" w:hanging="360"/>
      </w:pPr>
      <w:r>
        <w:t>D.</w:t>
      </w:r>
      <w:r>
        <w:tab/>
      </w:r>
      <w:r w:rsidRPr="001615FC">
        <w:t>Medicaid</w:t>
      </w:r>
    </w:p>
    <w:p w:rsidR="001615FC" w:rsidRPr="001615FC" w:rsidRDefault="001615FC" w:rsidP="00145004">
      <w:pPr>
        <w:ind w:left="720" w:hanging="360"/>
      </w:pPr>
      <w:r>
        <w:t>E.</w:t>
      </w:r>
      <w:r>
        <w:tab/>
      </w:r>
      <w:r w:rsidRPr="001615FC">
        <w:t xml:space="preserve">TRICARE and </w:t>
      </w:r>
      <w:r w:rsidR="009D4AB2">
        <w:t xml:space="preserve">the </w:t>
      </w:r>
      <w:r w:rsidR="00F53536" w:rsidRPr="00F53536">
        <w:t>Civilian Health and Medical Program of the Department of Veterans Affairs</w:t>
      </w:r>
      <w:r w:rsidR="00F53536">
        <w:t xml:space="preserve"> (</w:t>
      </w:r>
      <w:r w:rsidRPr="001615FC">
        <w:t>CHAMPVA</w:t>
      </w:r>
      <w:r w:rsidR="00F53536">
        <w:t>)</w:t>
      </w:r>
    </w:p>
    <w:p w:rsidR="001615FC" w:rsidRPr="001615FC" w:rsidRDefault="001615FC" w:rsidP="00145004">
      <w:pPr>
        <w:ind w:left="720" w:hanging="360"/>
      </w:pPr>
      <w:r>
        <w:t>F.</w:t>
      </w:r>
      <w:r>
        <w:tab/>
      </w:r>
      <w:r w:rsidRPr="001615FC">
        <w:t>Workers' Compensation and Disability/Automotive Insurance</w:t>
      </w:r>
    </w:p>
    <w:p w:rsidR="001615FC" w:rsidRDefault="001615FC" w:rsidP="001615FC"/>
    <w:p w:rsidR="001615FC" w:rsidRPr="001615FC" w:rsidRDefault="001615FC" w:rsidP="001615FC">
      <w:r>
        <w:t>IV.</w:t>
      </w:r>
      <w:r>
        <w:tab/>
      </w:r>
      <w:r w:rsidRPr="001615FC">
        <w:t>C</w:t>
      </w:r>
      <w:r>
        <w:t>laim</w:t>
      </w:r>
      <w:r w:rsidRPr="001615FC">
        <w:t xml:space="preserve"> F</w:t>
      </w:r>
      <w:r>
        <w:t>ollow-up and Payment Processing</w:t>
      </w:r>
    </w:p>
    <w:p w:rsidR="001615FC" w:rsidRPr="001615FC" w:rsidRDefault="001615FC" w:rsidP="00145004">
      <w:pPr>
        <w:ind w:left="720" w:hanging="360"/>
      </w:pPr>
      <w:r>
        <w:t>A.</w:t>
      </w:r>
      <w:r>
        <w:tab/>
      </w:r>
      <w:r w:rsidRPr="001615FC">
        <w:t>Payments (</w:t>
      </w:r>
      <w:r w:rsidR="00893FEC">
        <w:t xml:space="preserve">Remittance Advice or </w:t>
      </w:r>
      <w:r w:rsidRPr="001615FC">
        <w:t>RAs), Appeals, and Secondary Claims</w:t>
      </w:r>
    </w:p>
    <w:p w:rsidR="001615FC" w:rsidRPr="001615FC" w:rsidRDefault="001615FC" w:rsidP="00145004">
      <w:pPr>
        <w:ind w:left="720" w:hanging="360"/>
      </w:pPr>
      <w:r>
        <w:t>B.</w:t>
      </w:r>
      <w:r>
        <w:tab/>
      </w:r>
      <w:r w:rsidRPr="001615FC">
        <w:t>Patient Billing and Collections</w:t>
      </w:r>
    </w:p>
    <w:p w:rsidR="001615FC" w:rsidRPr="001615FC" w:rsidRDefault="001615FC" w:rsidP="00145004">
      <w:pPr>
        <w:ind w:left="720" w:hanging="360"/>
      </w:pPr>
      <w:r>
        <w:t>C.</w:t>
      </w:r>
      <w:r>
        <w:tab/>
      </w:r>
      <w:r w:rsidRPr="001615FC">
        <w:t>Primary Case Studies</w:t>
      </w:r>
    </w:p>
    <w:p w:rsidR="001615FC" w:rsidRPr="001615FC" w:rsidRDefault="001615FC" w:rsidP="00145004">
      <w:pPr>
        <w:ind w:left="720" w:hanging="360"/>
      </w:pPr>
      <w:r>
        <w:t>D.</w:t>
      </w:r>
      <w:r>
        <w:tab/>
      </w:r>
      <w:r w:rsidRPr="001615FC">
        <w:t>RA/Secondary Case Studies</w:t>
      </w:r>
    </w:p>
    <w:p w:rsidR="001615FC" w:rsidRDefault="001615FC" w:rsidP="001615FC"/>
    <w:p w:rsidR="001615FC" w:rsidRPr="001615FC" w:rsidRDefault="001615FC" w:rsidP="001615FC">
      <w:r>
        <w:t>V.</w:t>
      </w:r>
      <w:r>
        <w:tab/>
      </w:r>
      <w:r w:rsidRPr="001615FC">
        <w:t>H</w:t>
      </w:r>
      <w:r>
        <w:t>ospital</w:t>
      </w:r>
      <w:r w:rsidRPr="001615FC">
        <w:t xml:space="preserve"> S</w:t>
      </w:r>
      <w:r>
        <w:t>ervices</w:t>
      </w:r>
    </w:p>
    <w:p w:rsidR="00594256" w:rsidRDefault="001615FC" w:rsidP="00145004">
      <w:pPr>
        <w:ind w:left="720" w:hanging="360"/>
      </w:pPr>
      <w:r>
        <w:t>A.</w:t>
      </w:r>
      <w:r>
        <w:tab/>
      </w:r>
      <w:r w:rsidRPr="001615FC">
        <w:t>Hospital Billing and Reimbursement</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50A">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eNiY0bPBSQcJPLXaSiZdmdu63Td3giOhTxpfoaIdUgEdqaTkO2v4Lg6j+uvVZOOMUvBETgoUE2SR6G1eDxjRg==" w:salt="E5wo2jauIeJhwctuH8wR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5004"/>
    <w:rsid w:val="00150E7A"/>
    <w:rsid w:val="00151B65"/>
    <w:rsid w:val="00151F66"/>
    <w:rsid w:val="001527D6"/>
    <w:rsid w:val="001615FC"/>
    <w:rsid w:val="00161CF9"/>
    <w:rsid w:val="00164EF6"/>
    <w:rsid w:val="00165962"/>
    <w:rsid w:val="0018175D"/>
    <w:rsid w:val="00183323"/>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5D5B"/>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C6A5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40BE"/>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8AA"/>
    <w:rsid w:val="00470B0A"/>
    <w:rsid w:val="00477047"/>
    <w:rsid w:val="00483C49"/>
    <w:rsid w:val="004A2A29"/>
    <w:rsid w:val="004A6F22"/>
    <w:rsid w:val="004B1485"/>
    <w:rsid w:val="004B44EE"/>
    <w:rsid w:val="004C5E85"/>
    <w:rsid w:val="004D478C"/>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7A7B"/>
    <w:rsid w:val="00530854"/>
    <w:rsid w:val="00533D5D"/>
    <w:rsid w:val="005403B7"/>
    <w:rsid w:val="00547594"/>
    <w:rsid w:val="00550CEC"/>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1E4A"/>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573E"/>
    <w:rsid w:val="008461F7"/>
    <w:rsid w:val="008476B2"/>
    <w:rsid w:val="00852609"/>
    <w:rsid w:val="00855997"/>
    <w:rsid w:val="00860938"/>
    <w:rsid w:val="00861C0F"/>
    <w:rsid w:val="0087325B"/>
    <w:rsid w:val="00874E62"/>
    <w:rsid w:val="00884717"/>
    <w:rsid w:val="0088693F"/>
    <w:rsid w:val="00890EE1"/>
    <w:rsid w:val="00891DED"/>
    <w:rsid w:val="00893FEC"/>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5467"/>
    <w:rsid w:val="00966233"/>
    <w:rsid w:val="009662EB"/>
    <w:rsid w:val="0096713B"/>
    <w:rsid w:val="00980367"/>
    <w:rsid w:val="009831A9"/>
    <w:rsid w:val="009874BC"/>
    <w:rsid w:val="009912FB"/>
    <w:rsid w:val="009926C9"/>
    <w:rsid w:val="00993E71"/>
    <w:rsid w:val="00995496"/>
    <w:rsid w:val="00996BF4"/>
    <w:rsid w:val="009970C6"/>
    <w:rsid w:val="009B1B5A"/>
    <w:rsid w:val="009B417A"/>
    <w:rsid w:val="009B71CE"/>
    <w:rsid w:val="009C2164"/>
    <w:rsid w:val="009D2321"/>
    <w:rsid w:val="009D3658"/>
    <w:rsid w:val="009D4AB2"/>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484"/>
    <w:rsid w:val="00B20C5F"/>
    <w:rsid w:val="00B236FB"/>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50A"/>
    <w:rsid w:val="00BC3A94"/>
    <w:rsid w:val="00BC6389"/>
    <w:rsid w:val="00BC66A8"/>
    <w:rsid w:val="00BD7D24"/>
    <w:rsid w:val="00BE49D8"/>
    <w:rsid w:val="00BE6FBB"/>
    <w:rsid w:val="00BF091F"/>
    <w:rsid w:val="00BF2A87"/>
    <w:rsid w:val="00BF4BDE"/>
    <w:rsid w:val="00BF4E9A"/>
    <w:rsid w:val="00C12166"/>
    <w:rsid w:val="00C21282"/>
    <w:rsid w:val="00C308C5"/>
    <w:rsid w:val="00C345E7"/>
    <w:rsid w:val="00C40487"/>
    <w:rsid w:val="00C612E2"/>
    <w:rsid w:val="00C61B27"/>
    <w:rsid w:val="00C635CD"/>
    <w:rsid w:val="00C65E6B"/>
    <w:rsid w:val="00C6740E"/>
    <w:rsid w:val="00C7580E"/>
    <w:rsid w:val="00CA58DB"/>
    <w:rsid w:val="00CB2F41"/>
    <w:rsid w:val="00CB7607"/>
    <w:rsid w:val="00CC22AF"/>
    <w:rsid w:val="00CC3DF3"/>
    <w:rsid w:val="00CC65B0"/>
    <w:rsid w:val="00CD1FCF"/>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4F3F"/>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3536"/>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 w:val="00FF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72B1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19D6B6E-27DE-4EB6-8189-7F298A1E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114</TotalTime>
  <Pages>3</Pages>
  <Words>720</Words>
  <Characters>4626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27</cp:revision>
  <cp:lastPrinted>2016-02-26T19:35:00Z</cp:lastPrinted>
  <dcterms:created xsi:type="dcterms:W3CDTF">2021-10-14T21:46:00Z</dcterms:created>
  <dcterms:modified xsi:type="dcterms:W3CDTF">2022-01-13T23:38:00Z</dcterms:modified>
</cp:coreProperties>
</file>