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9T00:00:00Z">
          <w:dateFormat w:val="M/d/yyyy"/>
          <w:lid w:val="en-US"/>
          <w:storeMappedDataAs w:val="dateTime"/>
          <w:calendar w:val="gregorian"/>
        </w:date>
      </w:sdtPr>
      <w:sdtEndPr/>
      <w:sdtContent>
        <w:p w14:paraId="6493B222" w14:textId="09946A31" w:rsidR="00397F62" w:rsidRPr="00891DED" w:rsidRDefault="00965C92" w:rsidP="0046071E">
          <w:pPr>
            <w:pStyle w:val="Heading1"/>
            <w:rPr>
              <w:b w:val="0"/>
              <w:sz w:val="20"/>
              <w:szCs w:val="20"/>
            </w:rPr>
          </w:pPr>
          <w:r>
            <w:rPr>
              <w:b w:val="0"/>
              <w:sz w:val="20"/>
              <w:szCs w:val="20"/>
              <w:lang w:val="en-US"/>
            </w:rPr>
            <w:t>4/9/2021</w:t>
          </w:r>
        </w:p>
      </w:sdtContent>
    </w:sdt>
    <w:p w14:paraId="1125BEA9"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D40D559" wp14:editId="7B458627">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01019FB" w14:textId="77777777" w:rsidR="00397F62" w:rsidRPr="00397F62" w:rsidRDefault="00397F62" w:rsidP="00397F62">
      <w:pPr>
        <w:jc w:val="center"/>
      </w:pPr>
    </w:p>
    <w:p w14:paraId="34C1A20D" w14:textId="77777777" w:rsidR="00212958" w:rsidRPr="000660AA" w:rsidRDefault="00212958" w:rsidP="00571E7F">
      <w:pPr>
        <w:jc w:val="center"/>
        <w:rPr>
          <w:sz w:val="36"/>
          <w:szCs w:val="36"/>
        </w:rPr>
      </w:pPr>
      <w:r w:rsidRPr="000660AA">
        <w:rPr>
          <w:sz w:val="36"/>
          <w:szCs w:val="36"/>
        </w:rPr>
        <w:t>Baton Rouge Community College</w:t>
      </w:r>
    </w:p>
    <w:p w14:paraId="0372ADE9" w14:textId="77777777" w:rsidR="00212958" w:rsidRPr="00853241" w:rsidRDefault="00212958" w:rsidP="000D6C70">
      <w:pPr>
        <w:jc w:val="center"/>
      </w:pPr>
      <w:r w:rsidRPr="000660AA">
        <w:rPr>
          <w:i/>
          <w:sz w:val="32"/>
          <w:szCs w:val="32"/>
        </w:rPr>
        <w:t>Academic Affairs Master Syllabus</w:t>
      </w:r>
    </w:p>
    <w:p w14:paraId="6186674F" w14:textId="77777777" w:rsidR="00212958" w:rsidRPr="000821D6" w:rsidRDefault="00212958" w:rsidP="0074285D">
      <w:pPr>
        <w:jc w:val="center"/>
        <w:rPr>
          <w:szCs w:val="36"/>
        </w:rPr>
      </w:pPr>
    </w:p>
    <w:p w14:paraId="7C362D38" w14:textId="11F9B175"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41B40">
        <w:t>27 April 2021</w:t>
      </w:r>
      <w:r w:rsidRPr="00212958">
        <w:rPr>
          <w:u w:val="single"/>
        </w:rPr>
        <w:fldChar w:fldCharType="end"/>
      </w:r>
      <w:bookmarkEnd w:id="0"/>
    </w:p>
    <w:p w14:paraId="4571B049" w14:textId="1BF74581"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965C92">
        <w:t>Fall 2021</w:t>
      </w:r>
      <w:r w:rsidRPr="00212958">
        <w:rPr>
          <w:u w:val="single"/>
        </w:rPr>
        <w:fldChar w:fldCharType="end"/>
      </w:r>
      <w:bookmarkEnd w:id="1"/>
    </w:p>
    <w:p w14:paraId="3584AC93" w14:textId="77777777" w:rsidR="00212958" w:rsidRDefault="00212958" w:rsidP="0074285D">
      <w:pPr>
        <w:jc w:val="center"/>
      </w:pPr>
    </w:p>
    <w:p w14:paraId="3DDD44E4" w14:textId="0744A152"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55585">
        <w:t>Cyber and Digital Forensics</w:t>
      </w:r>
      <w:r w:rsidR="00D7145B" w:rsidRPr="00D7145B">
        <w:rPr>
          <w:u w:val="single"/>
        </w:rPr>
        <w:fldChar w:fldCharType="end"/>
      </w:r>
      <w:bookmarkEnd w:id="2"/>
    </w:p>
    <w:p w14:paraId="6CA8AF39" w14:textId="77777777" w:rsidR="00D7145B" w:rsidRDefault="00D7145B" w:rsidP="00D7145B"/>
    <w:p w14:paraId="1E571A17" w14:textId="4284EF13"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55585">
        <w:t>CSCI 2</w:t>
      </w:r>
      <w:r w:rsidR="00A30ECC">
        <w:t>313</w:t>
      </w:r>
      <w:r w:rsidRPr="00D7145B">
        <w:rPr>
          <w:u w:val="single"/>
        </w:rPr>
        <w:fldChar w:fldCharType="end"/>
      </w:r>
      <w:bookmarkEnd w:id="3"/>
    </w:p>
    <w:p w14:paraId="0E90ABEA" w14:textId="77777777" w:rsidR="00D7145B" w:rsidRDefault="00D7145B" w:rsidP="00D7145B"/>
    <w:p w14:paraId="5F1FF564" w14:textId="77777777" w:rsidR="00516FFE" w:rsidRDefault="00516FFE" w:rsidP="00D7145B">
      <w:r w:rsidRPr="00516FFE">
        <w:rPr>
          <w:b/>
        </w:rPr>
        <w:t>Previous Course Rubric</w:t>
      </w:r>
      <w:r>
        <w:t>:</w:t>
      </w:r>
      <w:r>
        <w:tab/>
      </w:r>
      <w:r w:rsidRPr="00965C92">
        <w:fldChar w:fldCharType="begin">
          <w:ffData>
            <w:name w:val="Text31"/>
            <w:enabled/>
            <w:calcOnExit w:val="0"/>
            <w:textInput/>
          </w:ffData>
        </w:fldChar>
      </w:r>
      <w:r w:rsidRPr="00965C92">
        <w:instrText xml:space="preserve"> FORMTEXT </w:instrText>
      </w:r>
      <w:r w:rsidRPr="00965C92">
        <w:fldChar w:fldCharType="separate"/>
      </w:r>
      <w:r w:rsidRPr="00965C92">
        <w:rPr>
          <w:noProof/>
        </w:rPr>
        <w:t> </w:t>
      </w:r>
      <w:r w:rsidRPr="00965C92">
        <w:rPr>
          <w:noProof/>
        </w:rPr>
        <w:t> </w:t>
      </w:r>
      <w:r w:rsidRPr="00965C92">
        <w:rPr>
          <w:noProof/>
        </w:rPr>
        <w:t> </w:t>
      </w:r>
      <w:r w:rsidRPr="00965C92">
        <w:rPr>
          <w:noProof/>
        </w:rPr>
        <w:t> </w:t>
      </w:r>
      <w:r w:rsidRPr="00965C92">
        <w:rPr>
          <w:noProof/>
        </w:rPr>
        <w:t> </w:t>
      </w:r>
      <w:r w:rsidRPr="00965C92">
        <w:fldChar w:fldCharType="end"/>
      </w:r>
    </w:p>
    <w:p w14:paraId="6815DECF" w14:textId="77777777" w:rsidR="00516FFE" w:rsidRDefault="00516FFE" w:rsidP="00D7145B"/>
    <w:p w14:paraId="2A11911A" w14:textId="59D0A0F5"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65C92">
        <w:fldChar w:fldCharType="begin">
          <w:ffData>
            <w:name w:val="Text27"/>
            <w:enabled/>
            <w:calcOnExit w:val="0"/>
            <w:textInput>
              <w:maxLength w:val="30"/>
            </w:textInput>
          </w:ffData>
        </w:fldChar>
      </w:r>
      <w:bookmarkStart w:id="4" w:name="Text27"/>
      <w:r w:rsidRPr="00965C92">
        <w:instrText xml:space="preserve"> FORMTEXT </w:instrText>
      </w:r>
      <w:r w:rsidRPr="00965C92">
        <w:fldChar w:fldCharType="separate"/>
      </w:r>
      <w:r w:rsidR="00F55585" w:rsidRPr="00965C92">
        <w:t>3</w:t>
      </w:r>
      <w:r w:rsidRPr="00965C92">
        <w:fldChar w:fldCharType="end"/>
      </w:r>
      <w:bookmarkEnd w:id="4"/>
      <w:r w:rsidRPr="00965C92">
        <w:t>-</w:t>
      </w:r>
      <w:r w:rsidRPr="00965C92">
        <w:fldChar w:fldCharType="begin">
          <w:ffData>
            <w:name w:val="Text33"/>
            <w:enabled/>
            <w:calcOnExit w:val="0"/>
            <w:textInput/>
          </w:ffData>
        </w:fldChar>
      </w:r>
      <w:bookmarkStart w:id="5" w:name="Text33"/>
      <w:r w:rsidRPr="00965C92">
        <w:instrText xml:space="preserve"> FORMTEXT </w:instrText>
      </w:r>
      <w:r w:rsidRPr="00965C92">
        <w:fldChar w:fldCharType="separate"/>
      </w:r>
      <w:r w:rsidR="00F55585" w:rsidRPr="00965C92">
        <w:t>0</w:t>
      </w:r>
      <w:r w:rsidRPr="00965C92">
        <w:fldChar w:fldCharType="end"/>
      </w:r>
      <w:bookmarkEnd w:id="5"/>
      <w:r w:rsidRPr="00965C92">
        <w:t>-</w:t>
      </w:r>
      <w:r w:rsidRPr="00965C92">
        <w:fldChar w:fldCharType="begin">
          <w:ffData>
            <w:name w:val="Text34"/>
            <w:enabled/>
            <w:calcOnExit w:val="0"/>
            <w:textInput/>
          </w:ffData>
        </w:fldChar>
      </w:r>
      <w:bookmarkStart w:id="6" w:name="Text34"/>
      <w:r w:rsidRPr="00965C92">
        <w:instrText xml:space="preserve"> FORMTEXT </w:instrText>
      </w:r>
      <w:r w:rsidRPr="00965C92">
        <w:fldChar w:fldCharType="separate"/>
      </w:r>
      <w:r w:rsidR="00F55585" w:rsidRPr="00965C92">
        <w:t>3</w:t>
      </w:r>
      <w:r w:rsidRPr="00965C92">
        <w:fldChar w:fldCharType="end"/>
      </w:r>
      <w:bookmarkEnd w:id="6"/>
    </w:p>
    <w:p w14:paraId="7EF86D7B" w14:textId="77777777" w:rsidR="00D84D0F" w:rsidRDefault="00D84D0F" w:rsidP="00D84D0F">
      <w:pPr>
        <w:rPr>
          <w:sz w:val="20"/>
        </w:rPr>
      </w:pPr>
    </w:p>
    <w:p w14:paraId="1B8CFC20" w14:textId="68EE38FA"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65C92">
        <w:fldChar w:fldCharType="begin">
          <w:ffData>
            <w:name w:val="Text27"/>
            <w:enabled/>
            <w:calcOnExit w:val="0"/>
            <w:textInput>
              <w:maxLength w:val="30"/>
            </w:textInput>
          </w:ffData>
        </w:fldChar>
      </w:r>
      <w:r w:rsidRPr="00965C92">
        <w:instrText xml:space="preserve"> FORMTEXT </w:instrText>
      </w:r>
      <w:r w:rsidRPr="00965C92">
        <w:fldChar w:fldCharType="separate"/>
      </w:r>
      <w:bookmarkStart w:id="7" w:name="_GoBack"/>
      <w:bookmarkEnd w:id="7"/>
      <w:r w:rsidR="00F55585" w:rsidRPr="00965C92">
        <w:t>45</w:t>
      </w:r>
      <w:r w:rsidRPr="00965C92">
        <w:fldChar w:fldCharType="end"/>
      </w:r>
      <w:r w:rsidRPr="00965C92">
        <w:t>-</w:t>
      </w:r>
      <w:r w:rsidRPr="00965C92">
        <w:fldChar w:fldCharType="begin">
          <w:ffData>
            <w:name w:val="Text35"/>
            <w:enabled/>
            <w:calcOnExit w:val="0"/>
            <w:textInput/>
          </w:ffData>
        </w:fldChar>
      </w:r>
      <w:bookmarkStart w:id="8" w:name="Text35"/>
      <w:r w:rsidRPr="00965C92">
        <w:instrText xml:space="preserve"> FORMTEXT </w:instrText>
      </w:r>
      <w:r w:rsidRPr="00965C92">
        <w:fldChar w:fldCharType="separate"/>
      </w:r>
      <w:r w:rsidR="00F55585" w:rsidRPr="00965C92">
        <w:t>0</w:t>
      </w:r>
      <w:r w:rsidRPr="00965C92">
        <w:fldChar w:fldCharType="end"/>
      </w:r>
      <w:bookmarkEnd w:id="8"/>
      <w:r w:rsidRPr="00965C92">
        <w:t>-</w:t>
      </w:r>
      <w:r w:rsidRPr="00965C92">
        <w:fldChar w:fldCharType="begin">
          <w:ffData>
            <w:name w:val="Text36"/>
            <w:enabled/>
            <w:calcOnExit w:val="0"/>
            <w:textInput/>
          </w:ffData>
        </w:fldChar>
      </w:r>
      <w:bookmarkStart w:id="9" w:name="Text36"/>
      <w:r w:rsidRPr="00965C92">
        <w:instrText xml:space="preserve"> FORMTEXT </w:instrText>
      </w:r>
      <w:r w:rsidRPr="00965C92">
        <w:fldChar w:fldCharType="separate"/>
      </w:r>
      <w:r w:rsidR="00F55585" w:rsidRPr="00965C92">
        <w:t>45</w:t>
      </w:r>
      <w:r w:rsidRPr="00965C92">
        <w:fldChar w:fldCharType="end"/>
      </w:r>
      <w:bookmarkEnd w:id="9"/>
    </w:p>
    <w:p w14:paraId="0AB11598" w14:textId="77777777" w:rsidR="00D84D0F" w:rsidRPr="00EE4863" w:rsidRDefault="00D84D0F" w:rsidP="00D84D0F">
      <w:pPr>
        <w:rPr>
          <w:sz w:val="20"/>
        </w:rPr>
      </w:pPr>
    </w:p>
    <w:p w14:paraId="46962403"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965C92">
        <w:fldChar w:fldCharType="begin">
          <w:ffData>
            <w:name w:val="Text24"/>
            <w:enabled/>
            <w:calcOnExit w:val="0"/>
            <w:textInput/>
          </w:ffData>
        </w:fldChar>
      </w:r>
      <w:bookmarkStart w:id="10" w:name="Text24"/>
      <w:r w:rsidRPr="00965C92">
        <w:instrText xml:space="preserve"> FORMTEXT </w:instrText>
      </w:r>
      <w:r w:rsidRPr="00965C92">
        <w:fldChar w:fldCharType="separate"/>
      </w:r>
      <w:r w:rsidRPr="00965C92">
        <w:rPr>
          <w:noProof/>
        </w:rPr>
        <w:t> </w:t>
      </w:r>
      <w:r w:rsidRPr="00965C92">
        <w:rPr>
          <w:noProof/>
        </w:rPr>
        <w:t> </w:t>
      </w:r>
      <w:r w:rsidRPr="00965C92">
        <w:rPr>
          <w:noProof/>
        </w:rPr>
        <w:t> </w:t>
      </w:r>
      <w:r w:rsidRPr="00965C92">
        <w:rPr>
          <w:noProof/>
        </w:rPr>
        <w:t> </w:t>
      </w:r>
      <w:r w:rsidRPr="00965C92">
        <w:rPr>
          <w:noProof/>
        </w:rPr>
        <w:t> </w:t>
      </w:r>
      <w:r w:rsidRPr="00965C92">
        <w:fldChar w:fldCharType="end"/>
      </w:r>
      <w:bookmarkEnd w:id="10"/>
    </w:p>
    <w:p w14:paraId="08F05EFC" w14:textId="77777777" w:rsidR="00212958" w:rsidRPr="00D7145B" w:rsidRDefault="00212958" w:rsidP="00D7145B"/>
    <w:p w14:paraId="08789F80" w14:textId="3346415A"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55585">
        <w:t>11.100</w:t>
      </w:r>
      <w:r w:rsidR="00A41B40">
        <w:t>3</w:t>
      </w:r>
      <w:r w:rsidR="00212958" w:rsidRPr="00516FFE">
        <w:rPr>
          <w:u w:val="single"/>
        </w:rPr>
        <w:fldChar w:fldCharType="end"/>
      </w:r>
      <w:bookmarkEnd w:id="11"/>
    </w:p>
    <w:p w14:paraId="168B9C96" w14:textId="77777777" w:rsidR="00C40487" w:rsidRDefault="00C40487" w:rsidP="00C40487"/>
    <w:p w14:paraId="0502EAFB" w14:textId="63B3A8BD"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67AA7">
        <w:t>P</w:t>
      </w:r>
      <w:r w:rsidR="0019244D" w:rsidRPr="0019244D">
        <w:t>rovides an overview of computer forensics and investigation tools and techniques.</w:t>
      </w:r>
      <w:r w:rsidR="00167AA7">
        <w:t xml:space="preserve">  </w:t>
      </w:r>
      <w:r w:rsidR="00FB3144">
        <w:t>Focuses on</w:t>
      </w:r>
      <w:r w:rsidR="0019244D" w:rsidRPr="0019244D">
        <w:t xml:space="preserve"> the importance of digital evidence controls, how to process crime and incident scenes, the details of data acquisition, computer forensic analysis, email investigations, image file recovery, investigative report writing, and expert witness requirements.</w:t>
      </w:r>
      <w:r>
        <w:fldChar w:fldCharType="end"/>
      </w:r>
      <w:bookmarkEnd w:id="12"/>
    </w:p>
    <w:p w14:paraId="5BFD5368" w14:textId="77777777" w:rsidR="00860938" w:rsidRDefault="00860938" w:rsidP="007E4F12"/>
    <w:p w14:paraId="2075ADC6" w14:textId="57CDB2EC"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46F08">
        <w:t>CSCI 2</w:t>
      </w:r>
      <w:r w:rsidR="00D06C33">
        <w:t>123</w:t>
      </w:r>
      <w:r w:rsidR="00D46F08">
        <w:t xml:space="preserve"> with a grade of "C" or better</w:t>
      </w:r>
      <w:r w:rsidRPr="001137F3">
        <w:rPr>
          <w:u w:val="single"/>
        </w:rPr>
        <w:fldChar w:fldCharType="end"/>
      </w:r>
      <w:bookmarkEnd w:id="13"/>
    </w:p>
    <w:p w14:paraId="5D985B78" w14:textId="77777777" w:rsidR="00860938" w:rsidRPr="0072265D" w:rsidRDefault="00860938" w:rsidP="00571E7F">
      <w:pPr>
        <w:rPr>
          <w:b/>
        </w:rPr>
      </w:pPr>
    </w:p>
    <w:p w14:paraId="38FA02EE" w14:textId="7B06022F"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46F08">
        <w:t>None</w:t>
      </w:r>
      <w:r w:rsidRPr="001137F3">
        <w:rPr>
          <w:u w:val="single"/>
        </w:rPr>
        <w:fldChar w:fldCharType="end"/>
      </w:r>
      <w:bookmarkEnd w:id="14"/>
    </w:p>
    <w:p w14:paraId="6A4F335C" w14:textId="77777777" w:rsidR="00860938" w:rsidRPr="001137F3" w:rsidRDefault="00860938" w:rsidP="001137F3"/>
    <w:p w14:paraId="7B723486" w14:textId="4E81D10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46F08">
        <w:t>30</w:t>
      </w:r>
      <w:r w:rsidRPr="001137F3">
        <w:rPr>
          <w:u w:val="single"/>
        </w:rPr>
        <w:fldChar w:fldCharType="end"/>
      </w:r>
      <w:bookmarkEnd w:id="15"/>
    </w:p>
    <w:p w14:paraId="6755EC4B" w14:textId="77777777" w:rsidR="00860938" w:rsidRPr="00926161" w:rsidRDefault="00860938" w:rsidP="00571E7F"/>
    <w:p w14:paraId="6656DD9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D7F328F" w14:textId="23E7C579"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12ED3" w:rsidRPr="00212ED3">
        <w:t>Describe a computer investigation and the steps involved to complete a case</w:t>
      </w:r>
      <w:r w:rsidR="00212ED3">
        <w:t>.</w:t>
      </w:r>
      <w:r>
        <w:fldChar w:fldCharType="end"/>
      </w:r>
      <w:bookmarkEnd w:id="16"/>
    </w:p>
    <w:p w14:paraId="03C36FD8" w14:textId="407B445A"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B3144" w:rsidRPr="00FB3144">
        <w:t>Demonstrate how to recover data that has been intentionally hidden or encrypted by perpetrators</w:t>
      </w:r>
      <w:r w:rsidR="00212ED3">
        <w:t>.</w:t>
      </w:r>
      <w:r>
        <w:fldChar w:fldCharType="end"/>
      </w:r>
      <w:bookmarkEnd w:id="17"/>
    </w:p>
    <w:p w14:paraId="7BA6676A" w14:textId="602712A3"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12ED3" w:rsidRPr="00212ED3">
        <w:t>Discover traces of illegal or illicit activities left on disk with computer forensics tools and manual techniques</w:t>
      </w:r>
      <w:r w:rsidR="00212ED3">
        <w:t>.</w:t>
      </w:r>
      <w:r>
        <w:fldChar w:fldCharType="end"/>
      </w:r>
      <w:bookmarkEnd w:id="18"/>
    </w:p>
    <w:p w14:paraId="39DA4552" w14:textId="6064DA10"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212ED3" w:rsidRPr="00212ED3">
        <w:t xml:space="preserve">Use appropriate tools </w:t>
      </w:r>
      <w:r w:rsidR="003F7796">
        <w:t xml:space="preserve">to collect data </w:t>
      </w:r>
      <w:r w:rsidR="00212ED3" w:rsidRPr="00212ED3">
        <w:t>for forensic investigations</w:t>
      </w:r>
      <w:r w:rsidR="00212ED3">
        <w:t>.</w:t>
      </w:r>
      <w:r>
        <w:fldChar w:fldCharType="end"/>
      </w:r>
      <w:bookmarkEnd w:id="19"/>
    </w:p>
    <w:p w14:paraId="37997AE4" w14:textId="77777777" w:rsidR="00C40487" w:rsidRDefault="00C40487" w:rsidP="00C40487"/>
    <w:p w14:paraId="160C4357"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F801128" w14:textId="7CF835A3"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D46F08" w:rsidRPr="00D46F08">
        <w:t>Instructor-prepared quizzes, tests, and final exam</w:t>
      </w:r>
      <w:r>
        <w:fldChar w:fldCharType="end"/>
      </w:r>
      <w:bookmarkEnd w:id="20"/>
    </w:p>
    <w:p w14:paraId="1F1F2059" w14:textId="4CC661C2"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D46F08" w:rsidRPr="00D46F08">
        <w:t>Instructor prepared assignments including, but not limited to, written and oral assignments, projects, homework, discussions, problem-solving, presentations, and group/individual projects.</w:t>
      </w:r>
      <w:r>
        <w:fldChar w:fldCharType="end"/>
      </w:r>
      <w:bookmarkEnd w:id="21"/>
    </w:p>
    <w:p w14:paraId="11069FA5" w14:textId="77777777" w:rsidR="00594256" w:rsidRPr="00CC3DF3" w:rsidRDefault="00594256" w:rsidP="0055677F">
      <w:pPr>
        <w:ind w:left="360" w:hanging="360"/>
      </w:pPr>
    </w:p>
    <w:p w14:paraId="46273909" w14:textId="77777777" w:rsidR="00594256" w:rsidRPr="0072265D" w:rsidRDefault="00594256" w:rsidP="00571E7F">
      <w:pPr>
        <w:rPr>
          <w:b/>
        </w:rPr>
      </w:pPr>
      <w:r w:rsidRPr="0072265D">
        <w:rPr>
          <w:b/>
        </w:rPr>
        <w:t>Information to be included on the Instructor’s Course Syllabi:</w:t>
      </w:r>
    </w:p>
    <w:p w14:paraId="69C3DBAB"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9CF215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A3DCD0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FEEA27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0DC6A4E"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2E70489"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3A5B936"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7BF245C" w14:textId="77777777" w:rsidR="00C40487" w:rsidRDefault="00C40487" w:rsidP="00505C66"/>
    <w:p w14:paraId="0AE2ABCD" w14:textId="77777777" w:rsidR="00594256" w:rsidRPr="00594256" w:rsidRDefault="00594256" w:rsidP="00505C66">
      <w:pPr>
        <w:rPr>
          <w:b/>
        </w:rPr>
      </w:pPr>
      <w:r w:rsidRPr="00594256">
        <w:rPr>
          <w:b/>
        </w:rPr>
        <w:t>Expanded Course Outline:</w:t>
      </w:r>
    </w:p>
    <w:p w14:paraId="34E58ACD" w14:textId="77777777" w:rsidR="00594256" w:rsidRDefault="00594256" w:rsidP="00505C66"/>
    <w:p w14:paraId="300399C6" w14:textId="1BA0CBFF" w:rsidR="00212ED3" w:rsidRDefault="00594256" w:rsidP="00965C92">
      <w:pPr>
        <w:ind w:left="720" w:hanging="720"/>
      </w:pPr>
      <w:r>
        <w:fldChar w:fldCharType="begin">
          <w:ffData>
            <w:name w:val="Text1"/>
            <w:enabled/>
            <w:calcOnExit w:val="0"/>
            <w:textInput/>
          </w:ffData>
        </w:fldChar>
      </w:r>
      <w:bookmarkStart w:id="22" w:name="Text1"/>
      <w:r>
        <w:instrText xml:space="preserve"> FORMTEXT </w:instrText>
      </w:r>
      <w:r>
        <w:fldChar w:fldCharType="separate"/>
      </w:r>
      <w:r w:rsidR="00212ED3">
        <w:t>I.</w:t>
      </w:r>
      <w:r w:rsidR="00965C92">
        <w:tab/>
      </w:r>
      <w:r w:rsidR="00212ED3" w:rsidRPr="00212ED3">
        <w:t>Introduction and Concept of Forensics</w:t>
      </w:r>
    </w:p>
    <w:p w14:paraId="2E6E712D" w14:textId="5F798B5F" w:rsidR="00212ED3" w:rsidRDefault="00212ED3" w:rsidP="00965C92">
      <w:pPr>
        <w:ind w:left="720" w:hanging="720"/>
      </w:pPr>
      <w:r>
        <w:t>II.</w:t>
      </w:r>
      <w:r w:rsidR="00965C92">
        <w:tab/>
      </w:r>
      <w:r w:rsidRPr="00212ED3">
        <w:t>Sociological Aspects of Digital Forensics</w:t>
      </w:r>
    </w:p>
    <w:p w14:paraId="3C32D058" w14:textId="21F725E1" w:rsidR="00212ED3" w:rsidRDefault="00212ED3" w:rsidP="00965C92">
      <w:pPr>
        <w:ind w:left="720" w:hanging="720"/>
      </w:pPr>
      <w:r>
        <w:t>III.</w:t>
      </w:r>
      <w:r w:rsidR="00965C92">
        <w:tab/>
      </w:r>
      <w:r w:rsidRPr="00212ED3">
        <w:t>Legal Aspects of Digital Forensics</w:t>
      </w:r>
    </w:p>
    <w:p w14:paraId="2C6538A0" w14:textId="06072B4D" w:rsidR="00212ED3" w:rsidRDefault="00212ED3" w:rsidP="00965C92">
      <w:pPr>
        <w:ind w:left="720" w:hanging="720"/>
      </w:pPr>
      <w:r>
        <w:t>IV.</w:t>
      </w:r>
      <w:r w:rsidR="00965C92">
        <w:tab/>
      </w:r>
      <w:r w:rsidRPr="00212ED3">
        <w:t>Computer Forensics</w:t>
      </w:r>
    </w:p>
    <w:p w14:paraId="01D4A172" w14:textId="6AC005FC" w:rsidR="00212ED3" w:rsidRDefault="00212ED3" w:rsidP="00965C92">
      <w:pPr>
        <w:ind w:left="720" w:hanging="720"/>
      </w:pPr>
      <w:r>
        <w:t>V.</w:t>
      </w:r>
      <w:r w:rsidR="00965C92">
        <w:tab/>
      </w:r>
      <w:r w:rsidRPr="00212ED3">
        <w:t>Psychological Aspects of Digital Forensics</w:t>
      </w:r>
    </w:p>
    <w:p w14:paraId="40599722" w14:textId="1FF67ED5" w:rsidR="00212ED3" w:rsidRDefault="00212ED3" w:rsidP="00965C92">
      <w:pPr>
        <w:ind w:left="720" w:hanging="720"/>
      </w:pPr>
      <w:r>
        <w:t>VI.</w:t>
      </w:r>
      <w:r w:rsidR="00965C92">
        <w:tab/>
      </w:r>
      <w:r w:rsidRPr="00212ED3">
        <w:t>Network Forensics</w:t>
      </w:r>
    </w:p>
    <w:p w14:paraId="563DB5F4" w14:textId="1ABE4AD1" w:rsidR="00212ED3" w:rsidRDefault="00212ED3" w:rsidP="00965C92">
      <w:pPr>
        <w:ind w:left="720" w:hanging="720"/>
      </w:pPr>
      <w:r>
        <w:t>VII.</w:t>
      </w:r>
      <w:r w:rsidR="00965C92">
        <w:tab/>
      </w:r>
      <w:r w:rsidRPr="00212ED3">
        <w:t>Fraud Investigations</w:t>
      </w:r>
    </w:p>
    <w:p w14:paraId="22E3E5C8" w14:textId="7BEFB043" w:rsidR="00CC67D1" w:rsidRDefault="00212ED3" w:rsidP="00965C92">
      <w:pPr>
        <w:ind w:left="720" w:hanging="720"/>
      </w:pPr>
      <w:r>
        <w:t>VIII.</w:t>
      </w:r>
      <w:r w:rsidR="00965C92">
        <w:tab/>
      </w:r>
      <w:r w:rsidRPr="00212ED3">
        <w:t>Mobile Forensics and Malware</w:t>
      </w:r>
    </w:p>
    <w:p w14:paraId="51A897FA" w14:textId="083E574F" w:rsidR="00CC67D1" w:rsidRDefault="00CC67D1" w:rsidP="00965C92">
      <w:pPr>
        <w:ind w:left="720" w:hanging="720"/>
      </w:pPr>
      <w:r>
        <w:t>IX.</w:t>
      </w:r>
      <w:r w:rsidR="00965C92">
        <w:tab/>
      </w:r>
      <w:r w:rsidRPr="00CC67D1">
        <w:t xml:space="preserve">Computing Investigation Processes </w:t>
      </w:r>
    </w:p>
    <w:p w14:paraId="0A476EE4" w14:textId="2FC204EF" w:rsidR="00CC67D1" w:rsidRDefault="00CC67D1" w:rsidP="00965C92">
      <w:pPr>
        <w:ind w:left="720" w:hanging="720"/>
      </w:pPr>
      <w:r>
        <w:t>X.</w:t>
      </w:r>
      <w:r w:rsidR="00965C92">
        <w:tab/>
      </w:r>
      <w:r w:rsidRPr="00CC67D1">
        <w:t>The Investigator's Office</w:t>
      </w:r>
    </w:p>
    <w:p w14:paraId="7C078AB0" w14:textId="1DE25017" w:rsidR="00CC67D1" w:rsidRDefault="00CC67D1" w:rsidP="00965C92">
      <w:pPr>
        <w:ind w:left="720" w:hanging="720"/>
      </w:pPr>
      <w:r>
        <w:t>XI.</w:t>
      </w:r>
      <w:r w:rsidR="00965C92">
        <w:tab/>
      </w:r>
      <w:r w:rsidRPr="00CC67D1">
        <w:t>Digital Evidence Controls</w:t>
      </w:r>
    </w:p>
    <w:p w14:paraId="650A9E35" w14:textId="242586D1" w:rsidR="00594256" w:rsidRDefault="00CC67D1" w:rsidP="00965C92">
      <w:pPr>
        <w:ind w:left="720" w:hanging="720"/>
      </w:pPr>
      <w:r>
        <w:t>XII.</w:t>
      </w:r>
      <w:r w:rsidR="00965C92">
        <w:tab/>
      </w:r>
      <w:r w:rsidRPr="00CC67D1">
        <w:t>Crime/Incident Scene Processing</w:t>
      </w:r>
      <w:r w:rsidR="00594256">
        <w:fldChar w:fldCharType="end"/>
      </w:r>
      <w:bookmarkEnd w:id="22"/>
    </w:p>
    <w:p w14:paraId="636438E2" w14:textId="77777777" w:rsidR="00594256" w:rsidRDefault="00594256" w:rsidP="00505C66"/>
    <w:p w14:paraId="16E729F2"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6323A" w14:textId="77777777" w:rsidR="003856B8" w:rsidRDefault="003856B8">
      <w:r>
        <w:separator/>
      </w:r>
    </w:p>
  </w:endnote>
  <w:endnote w:type="continuationSeparator" w:id="0">
    <w:p w14:paraId="783D5717" w14:textId="77777777" w:rsidR="003856B8" w:rsidRDefault="0038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59A33"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963C8"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FAF0C" w14:textId="6EA6C33F"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C6B">
      <w:rPr>
        <w:rStyle w:val="PageNumber"/>
        <w:noProof/>
      </w:rPr>
      <w:t>2</w:t>
    </w:r>
    <w:r>
      <w:rPr>
        <w:rStyle w:val="PageNumber"/>
      </w:rPr>
      <w:fldChar w:fldCharType="end"/>
    </w:r>
  </w:p>
  <w:p w14:paraId="063B3B60"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7AE45" w14:textId="77777777" w:rsidR="003856B8" w:rsidRDefault="003856B8">
      <w:r>
        <w:separator/>
      </w:r>
    </w:p>
  </w:footnote>
  <w:footnote w:type="continuationSeparator" w:id="0">
    <w:p w14:paraId="20950EA2" w14:textId="77777777" w:rsidR="003856B8" w:rsidRDefault="00385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nh/VDjfdlr+4UjBzQLHZZeYd7K49AYO5X5eWBtUOSagQF2ygF9tn9uHFuCeBVYPipO9dWKRgMprCrsGdAkx7Q==" w:salt="Ux3Kf2HLVQhh20yCLtFEd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67AA7"/>
    <w:rsid w:val="0018175D"/>
    <w:rsid w:val="001842E8"/>
    <w:rsid w:val="0019244D"/>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2ED3"/>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1342"/>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56B8"/>
    <w:rsid w:val="003913B3"/>
    <w:rsid w:val="00397F62"/>
    <w:rsid w:val="003A04F6"/>
    <w:rsid w:val="003A29CD"/>
    <w:rsid w:val="003A40E9"/>
    <w:rsid w:val="003C1CBE"/>
    <w:rsid w:val="003D2341"/>
    <w:rsid w:val="003D6B8A"/>
    <w:rsid w:val="003E0414"/>
    <w:rsid w:val="003E30CF"/>
    <w:rsid w:val="003E577C"/>
    <w:rsid w:val="003E58E6"/>
    <w:rsid w:val="003E729E"/>
    <w:rsid w:val="003F0814"/>
    <w:rsid w:val="003F1DA7"/>
    <w:rsid w:val="003F7796"/>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4A97"/>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5699"/>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7BEE"/>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5C92"/>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30ECC"/>
    <w:rsid w:val="00A40513"/>
    <w:rsid w:val="00A41B40"/>
    <w:rsid w:val="00A47FE9"/>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C67D1"/>
    <w:rsid w:val="00CD2F20"/>
    <w:rsid w:val="00CD5D8B"/>
    <w:rsid w:val="00CE169C"/>
    <w:rsid w:val="00CE170A"/>
    <w:rsid w:val="00CE33E7"/>
    <w:rsid w:val="00CE7CF3"/>
    <w:rsid w:val="00CF1D29"/>
    <w:rsid w:val="00CF38CE"/>
    <w:rsid w:val="00D047AF"/>
    <w:rsid w:val="00D04831"/>
    <w:rsid w:val="00D06C33"/>
    <w:rsid w:val="00D11ADB"/>
    <w:rsid w:val="00D11B62"/>
    <w:rsid w:val="00D260B2"/>
    <w:rsid w:val="00D35758"/>
    <w:rsid w:val="00D403C3"/>
    <w:rsid w:val="00D43C6C"/>
    <w:rsid w:val="00D46F08"/>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D7C6B"/>
    <w:rsid w:val="00DE4193"/>
    <w:rsid w:val="00DE4AC0"/>
    <w:rsid w:val="00DE5AA5"/>
    <w:rsid w:val="00DF0D0A"/>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16F6"/>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5585"/>
    <w:rsid w:val="00F61D8F"/>
    <w:rsid w:val="00F66665"/>
    <w:rsid w:val="00F72F54"/>
    <w:rsid w:val="00F8699F"/>
    <w:rsid w:val="00FA2D6F"/>
    <w:rsid w:val="00FA32A5"/>
    <w:rsid w:val="00FB314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9EC0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427BD2"/>
    <w:rsid w:val="00512228"/>
    <w:rsid w:val="005D0FED"/>
    <w:rsid w:val="00615CED"/>
    <w:rsid w:val="006228EB"/>
    <w:rsid w:val="00630DC5"/>
    <w:rsid w:val="006455AA"/>
    <w:rsid w:val="006E24B7"/>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181E089B-F21B-49CE-8202-ADB16DB3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588</Words>
  <Characters>3783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2021-04-06T02:14:00Z</cp:lastPrinted>
  <dcterms:created xsi:type="dcterms:W3CDTF">2021-04-09T18:43:00Z</dcterms:created>
  <dcterms:modified xsi:type="dcterms:W3CDTF">2021-06-04T12:54:00Z</dcterms:modified>
</cp:coreProperties>
</file>